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F0D7" w:themeColor="accent4" w:themeTint="33"/>
  <w:body>
    <w:p w:rsidR="0010073B" w:rsidRDefault="0010073B" w:rsidP="0010073B">
      <w:pPr>
        <w:spacing w:after="0" w:line="240" w:lineRule="auto"/>
        <w:rPr>
          <w:rFonts w:ascii="Impact" w:hAnsi="Impact"/>
          <w:color w:val="008000"/>
          <w:sz w:val="36"/>
          <w:szCs w:val="36"/>
        </w:rPr>
      </w:pPr>
    </w:p>
    <w:p w:rsidR="00784406" w:rsidRDefault="00AF2C93" w:rsidP="0010073B">
      <w:pPr>
        <w:spacing w:after="0" w:line="240" w:lineRule="auto"/>
        <w:jc w:val="center"/>
        <w:rPr>
          <w:rFonts w:ascii="Impact" w:hAnsi="Impact"/>
          <w:color w:val="008000"/>
          <w:sz w:val="36"/>
          <w:szCs w:val="36"/>
        </w:rPr>
      </w:pPr>
      <w:r>
        <w:rPr>
          <w:rFonts w:ascii="Impact" w:hAnsi="Impact"/>
          <w:color w:val="008000"/>
          <w:sz w:val="36"/>
          <w:szCs w:val="36"/>
        </w:rPr>
        <w:t xml:space="preserve">Паспорт </w:t>
      </w:r>
      <w:r w:rsidR="00F76D9D">
        <w:rPr>
          <w:rFonts w:ascii="Impact" w:hAnsi="Impact"/>
          <w:color w:val="008000"/>
          <w:sz w:val="36"/>
          <w:szCs w:val="36"/>
        </w:rPr>
        <w:t xml:space="preserve">разновозрастной </w:t>
      </w:r>
      <w:r w:rsidR="0025531C">
        <w:rPr>
          <w:rFonts w:ascii="Impact" w:hAnsi="Impact"/>
          <w:color w:val="008000"/>
          <w:sz w:val="36"/>
          <w:szCs w:val="36"/>
        </w:rPr>
        <w:t>группы</w:t>
      </w:r>
      <w:r w:rsidR="00F76D9D">
        <w:rPr>
          <w:rFonts w:ascii="Impact" w:hAnsi="Impact"/>
          <w:color w:val="008000"/>
          <w:sz w:val="36"/>
          <w:szCs w:val="36"/>
        </w:rPr>
        <w:t xml:space="preserve"> № 3</w:t>
      </w:r>
    </w:p>
    <w:p w:rsidR="00123B95" w:rsidRPr="00123B95" w:rsidRDefault="00AF2C93" w:rsidP="00123B95">
      <w:pPr>
        <w:spacing w:after="0" w:line="240" w:lineRule="auto"/>
        <w:jc w:val="center"/>
        <w:rPr>
          <w:rFonts w:ascii="Impact" w:hAnsi="Impact"/>
          <w:color w:val="008000"/>
          <w:sz w:val="36"/>
          <w:szCs w:val="36"/>
        </w:rPr>
      </w:pPr>
      <w:r>
        <w:rPr>
          <w:rFonts w:ascii="Impact" w:hAnsi="Impact"/>
          <w:color w:val="008000"/>
          <w:sz w:val="36"/>
          <w:szCs w:val="36"/>
        </w:rPr>
        <w:t>«</w:t>
      </w:r>
      <w:r w:rsidR="0025531C">
        <w:rPr>
          <w:rFonts w:ascii="Impact" w:hAnsi="Impact"/>
          <w:color w:val="008000"/>
          <w:sz w:val="36"/>
          <w:szCs w:val="36"/>
        </w:rPr>
        <w:t>Буратино</w:t>
      </w:r>
      <w:r>
        <w:rPr>
          <w:rFonts w:ascii="Impact" w:hAnsi="Impact"/>
          <w:color w:val="008000"/>
          <w:sz w:val="36"/>
          <w:szCs w:val="36"/>
        </w:rPr>
        <w:t>»</w:t>
      </w:r>
    </w:p>
    <w:p w:rsidR="00F4791C" w:rsidRDefault="00F4791C" w:rsidP="00123B95">
      <w:pPr>
        <w:spacing w:after="0" w:line="240" w:lineRule="auto"/>
        <w:rPr>
          <w:rFonts w:ascii="Impact" w:hAnsi="Impact"/>
          <w:b/>
          <w:bCs/>
          <w:color w:val="0070C0"/>
          <w:sz w:val="32"/>
          <w:szCs w:val="32"/>
        </w:rPr>
      </w:pPr>
    </w:p>
    <w:p w:rsidR="0010073B" w:rsidRDefault="0010073B" w:rsidP="00123B95">
      <w:pPr>
        <w:spacing w:after="0" w:line="240" w:lineRule="auto"/>
        <w:rPr>
          <w:rFonts w:ascii="Impact" w:hAnsi="Impact"/>
          <w:b/>
          <w:bCs/>
          <w:color w:val="0070C0"/>
          <w:sz w:val="32"/>
          <w:szCs w:val="32"/>
        </w:rPr>
      </w:pPr>
    </w:p>
    <w:p w:rsidR="00123B95" w:rsidRPr="00123B95" w:rsidRDefault="00123B95" w:rsidP="00641603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  <w:r w:rsidRPr="00123B95">
        <w:rPr>
          <w:rFonts w:ascii="Impact" w:hAnsi="Impact"/>
          <w:b/>
          <w:bCs/>
          <w:color w:val="0070C0"/>
          <w:sz w:val="32"/>
          <w:szCs w:val="32"/>
        </w:rPr>
        <w:t>Наш девиз:</w:t>
      </w:r>
    </w:p>
    <w:p w:rsidR="0025531C" w:rsidRDefault="0025531C" w:rsidP="00641603">
      <w:pPr>
        <w:spacing w:after="0" w:line="240" w:lineRule="auto"/>
        <w:jc w:val="center"/>
        <w:rPr>
          <w:rFonts w:ascii="Impact" w:hAnsi="Impact"/>
          <w:color w:val="0070C0"/>
          <w:sz w:val="28"/>
          <w:szCs w:val="28"/>
        </w:rPr>
      </w:pPr>
      <w:r>
        <w:rPr>
          <w:rFonts w:ascii="Impact" w:hAnsi="Impact"/>
          <w:color w:val="0070C0"/>
          <w:sz w:val="28"/>
          <w:szCs w:val="28"/>
        </w:rPr>
        <w:t>В нашей группе «Буратино»</w:t>
      </w:r>
    </w:p>
    <w:p w:rsidR="0025531C" w:rsidRDefault="0025531C" w:rsidP="00641603">
      <w:pPr>
        <w:spacing w:after="0" w:line="240" w:lineRule="auto"/>
        <w:jc w:val="center"/>
        <w:rPr>
          <w:rFonts w:ascii="Impact" w:hAnsi="Impact"/>
          <w:color w:val="0070C0"/>
          <w:sz w:val="28"/>
          <w:szCs w:val="28"/>
        </w:rPr>
      </w:pPr>
      <w:r>
        <w:rPr>
          <w:rFonts w:ascii="Impact" w:hAnsi="Impact"/>
          <w:color w:val="0070C0"/>
          <w:sz w:val="28"/>
          <w:szCs w:val="28"/>
        </w:rPr>
        <w:t>Все мы лучшие друзья!</w:t>
      </w:r>
    </w:p>
    <w:p w:rsidR="0025531C" w:rsidRDefault="0025531C" w:rsidP="00641603">
      <w:pPr>
        <w:spacing w:after="0" w:line="240" w:lineRule="auto"/>
        <w:jc w:val="center"/>
        <w:rPr>
          <w:rFonts w:ascii="Impact" w:hAnsi="Impact"/>
          <w:color w:val="0070C0"/>
          <w:sz w:val="28"/>
          <w:szCs w:val="28"/>
        </w:rPr>
      </w:pPr>
      <w:r>
        <w:rPr>
          <w:rFonts w:ascii="Impact" w:hAnsi="Impact"/>
          <w:color w:val="0070C0"/>
          <w:sz w:val="28"/>
          <w:szCs w:val="28"/>
        </w:rPr>
        <w:t>Помогаем мы друг другу,</w:t>
      </w:r>
    </w:p>
    <w:p w:rsidR="00123B95" w:rsidRDefault="00C46751" w:rsidP="00C46751">
      <w:pPr>
        <w:spacing w:after="0" w:line="240" w:lineRule="auto"/>
        <w:jc w:val="center"/>
        <w:rPr>
          <w:rFonts w:ascii="Impact" w:hAnsi="Impact"/>
          <w:color w:val="0070C0"/>
          <w:sz w:val="28"/>
          <w:szCs w:val="28"/>
        </w:rPr>
      </w:pPr>
      <w:r>
        <w:rPr>
          <w:rFonts w:ascii="Impact" w:hAnsi="Impact"/>
          <w:color w:val="0070C0"/>
          <w:sz w:val="28"/>
          <w:szCs w:val="28"/>
        </w:rPr>
        <w:t>Группа наша – как семья!</w:t>
      </w:r>
    </w:p>
    <w:p w:rsidR="00123B95" w:rsidRDefault="00123B95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</w:p>
    <w:p w:rsidR="00123B95" w:rsidRDefault="00123B95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</w:p>
    <w:p w:rsidR="00F4791C" w:rsidRDefault="00F4791C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</w:p>
    <w:p w:rsidR="00BE144E" w:rsidRDefault="00F240FB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  <w:r>
        <w:rPr>
          <w:rFonts w:ascii="Impact" w:hAnsi="Impact"/>
          <w:color w:val="0070C0"/>
          <w:sz w:val="28"/>
          <w:szCs w:val="28"/>
        </w:rPr>
        <w:t>В своей работе мы реализу</w:t>
      </w:r>
      <w:r w:rsidR="000E2DB5" w:rsidRPr="00DE7DE6">
        <w:rPr>
          <w:rFonts w:ascii="Impact" w:hAnsi="Impact"/>
          <w:color w:val="0070C0"/>
          <w:sz w:val="28"/>
          <w:szCs w:val="28"/>
        </w:rPr>
        <w:t xml:space="preserve">ем основную образовательную программу </w:t>
      </w:r>
      <w:r>
        <w:rPr>
          <w:rFonts w:ascii="Impact" w:hAnsi="Impact"/>
          <w:color w:val="0070C0"/>
          <w:sz w:val="28"/>
          <w:szCs w:val="28"/>
        </w:rPr>
        <w:t xml:space="preserve">дошкольного образования </w:t>
      </w:r>
      <w:r w:rsidR="000E2DB5" w:rsidRPr="00DE7DE6">
        <w:rPr>
          <w:rFonts w:ascii="Impact" w:hAnsi="Impact"/>
          <w:color w:val="0070C0"/>
          <w:sz w:val="28"/>
          <w:szCs w:val="28"/>
        </w:rPr>
        <w:t xml:space="preserve">МБДОУ детского сада № 64, разработанную в соответствии с </w:t>
      </w:r>
      <w:r w:rsidR="00DE7DE6" w:rsidRPr="00DE7DE6">
        <w:rPr>
          <w:rFonts w:ascii="Impact" w:hAnsi="Impact"/>
          <w:color w:val="0070C0"/>
          <w:sz w:val="28"/>
          <w:szCs w:val="28"/>
        </w:rPr>
        <w:t>ФГОС ДО</w:t>
      </w:r>
      <w:r w:rsidR="00C46751">
        <w:rPr>
          <w:rFonts w:ascii="Impact" w:hAnsi="Impact"/>
          <w:color w:val="0070C0"/>
          <w:sz w:val="28"/>
          <w:szCs w:val="28"/>
        </w:rPr>
        <w:t>. Примерную основную общеобразовательную программу дошкольного образования «Детство» авторы Т.И. Бабаева, А.Г. Гогоберидзе, З.А. Михайлова.</w:t>
      </w:r>
    </w:p>
    <w:p w:rsidR="00C46751" w:rsidRDefault="00C46751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</w:p>
    <w:p w:rsidR="00C46751" w:rsidRDefault="00C46751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</w:p>
    <w:p w:rsidR="00C46751" w:rsidRDefault="00C46751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  <w:r>
        <w:rPr>
          <w:rFonts w:ascii="Impact" w:hAnsi="Impact"/>
          <w:color w:val="0070C0"/>
          <w:sz w:val="28"/>
          <w:szCs w:val="28"/>
        </w:rPr>
        <w:t xml:space="preserve">Цель программы: </w:t>
      </w:r>
    </w:p>
    <w:p w:rsidR="00C46751" w:rsidRPr="00DE7DE6" w:rsidRDefault="00C46751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  <w:r>
        <w:rPr>
          <w:rFonts w:ascii="Impact" w:hAnsi="Impact"/>
          <w:color w:val="0070C0"/>
          <w:sz w:val="28"/>
          <w:szCs w:val="28"/>
        </w:rPr>
        <w:t>Создать каждому ребёнку в детском саду возможность для развития способностей, широкого взаимодействия</w:t>
      </w:r>
      <w:r w:rsidR="00861F8E">
        <w:rPr>
          <w:rFonts w:ascii="Impact" w:hAnsi="Impact"/>
          <w:color w:val="0070C0"/>
          <w:sz w:val="28"/>
          <w:szCs w:val="28"/>
        </w:rPr>
        <w:t xml:space="preserve"> с миром, активного </w:t>
      </w:r>
      <w:proofErr w:type="spellStart"/>
      <w:r w:rsidR="00861F8E">
        <w:rPr>
          <w:rFonts w:ascii="Impact" w:hAnsi="Impact"/>
          <w:color w:val="0070C0"/>
          <w:sz w:val="28"/>
          <w:szCs w:val="28"/>
        </w:rPr>
        <w:t>практикования</w:t>
      </w:r>
      <w:proofErr w:type="spellEnd"/>
      <w:r w:rsidR="00861F8E">
        <w:rPr>
          <w:rFonts w:ascii="Impact" w:hAnsi="Impact"/>
          <w:color w:val="0070C0"/>
          <w:sz w:val="28"/>
          <w:szCs w:val="28"/>
        </w:rPr>
        <w:t xml:space="preserve"> в разных видах деятельности, творческой самореализации.</w:t>
      </w:r>
    </w:p>
    <w:p w:rsidR="000E2DB5" w:rsidRPr="00DE7DE6" w:rsidRDefault="000E2DB5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</w:p>
    <w:p w:rsidR="006A2F2F" w:rsidRDefault="006A2F2F" w:rsidP="00BE144E">
      <w:pPr>
        <w:spacing w:after="0" w:line="240" w:lineRule="auto"/>
        <w:rPr>
          <w:rFonts w:ascii="Impact" w:hAnsi="Impact"/>
          <w:color w:val="0070C0"/>
          <w:sz w:val="32"/>
          <w:szCs w:val="32"/>
        </w:rPr>
      </w:pPr>
    </w:p>
    <w:p w:rsidR="00DF1002" w:rsidRPr="00BE144E" w:rsidRDefault="00B3241E" w:rsidP="00BE144E">
      <w:pPr>
        <w:spacing w:after="0" w:line="240" w:lineRule="auto"/>
        <w:rPr>
          <w:rFonts w:ascii="Impact" w:hAnsi="Impact"/>
          <w:color w:val="0070C0"/>
          <w:sz w:val="28"/>
          <w:szCs w:val="28"/>
        </w:rPr>
      </w:pPr>
      <w:proofErr w:type="gramStart"/>
      <w:r>
        <w:rPr>
          <w:rFonts w:ascii="Impact" w:hAnsi="Impact"/>
          <w:color w:val="0070C0"/>
          <w:sz w:val="32"/>
          <w:szCs w:val="32"/>
        </w:rPr>
        <w:t>Общая  характеристика</w:t>
      </w:r>
      <w:proofErr w:type="gramEnd"/>
      <w:r>
        <w:rPr>
          <w:rFonts w:ascii="Impact" w:hAnsi="Impact"/>
          <w:color w:val="0070C0"/>
          <w:sz w:val="32"/>
          <w:szCs w:val="32"/>
        </w:rPr>
        <w:t>:</w:t>
      </w:r>
    </w:p>
    <w:p w:rsidR="00641603" w:rsidRDefault="00641603" w:rsidP="00B3241E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Общая площадь группы – 126 кв.м.;</w:t>
      </w:r>
    </w:p>
    <w:p w:rsidR="00B3241E" w:rsidRPr="002415B5" w:rsidRDefault="00B3241E" w:rsidP="00B3241E">
      <w:pPr>
        <w:spacing w:after="0" w:line="240" w:lineRule="auto"/>
        <w:rPr>
          <w:rFonts w:cstheme="minorHAnsi"/>
          <w:sz w:val="28"/>
          <w:szCs w:val="28"/>
        </w:rPr>
      </w:pPr>
      <w:r w:rsidRPr="002415B5">
        <w:rPr>
          <w:rFonts w:cstheme="minorHAnsi"/>
          <w:sz w:val="28"/>
          <w:szCs w:val="28"/>
        </w:rPr>
        <w:t>Игровая комната – 51,8 кв.м.;</w:t>
      </w:r>
    </w:p>
    <w:p w:rsidR="00B3241E" w:rsidRPr="002415B5" w:rsidRDefault="00B3241E" w:rsidP="00B3241E">
      <w:pPr>
        <w:spacing w:after="0" w:line="240" w:lineRule="auto"/>
        <w:rPr>
          <w:rFonts w:cstheme="minorHAnsi"/>
          <w:sz w:val="28"/>
          <w:szCs w:val="28"/>
        </w:rPr>
      </w:pPr>
      <w:r w:rsidRPr="002415B5">
        <w:rPr>
          <w:rFonts w:cstheme="minorHAnsi"/>
          <w:sz w:val="28"/>
          <w:szCs w:val="28"/>
        </w:rPr>
        <w:t>Спальн</w:t>
      </w:r>
      <w:r w:rsidR="00A02329" w:rsidRPr="002415B5">
        <w:rPr>
          <w:rFonts w:cstheme="minorHAnsi"/>
          <w:sz w:val="28"/>
          <w:szCs w:val="28"/>
        </w:rPr>
        <w:t>ая комната</w:t>
      </w:r>
      <w:r w:rsidRPr="002415B5">
        <w:rPr>
          <w:rFonts w:cstheme="minorHAnsi"/>
          <w:sz w:val="28"/>
          <w:szCs w:val="28"/>
        </w:rPr>
        <w:t xml:space="preserve"> – 50,6 кв.м.;</w:t>
      </w:r>
    </w:p>
    <w:p w:rsidR="00B3241E" w:rsidRPr="002415B5" w:rsidRDefault="00B3241E" w:rsidP="00B3241E">
      <w:pPr>
        <w:spacing w:after="0" w:line="240" w:lineRule="auto"/>
        <w:rPr>
          <w:rFonts w:cstheme="minorHAnsi"/>
          <w:sz w:val="28"/>
          <w:szCs w:val="28"/>
        </w:rPr>
      </w:pPr>
      <w:r w:rsidRPr="002415B5">
        <w:rPr>
          <w:rFonts w:cstheme="minorHAnsi"/>
          <w:sz w:val="28"/>
          <w:szCs w:val="28"/>
        </w:rPr>
        <w:t>Раздевалка – 11,9 кв.м.;</w:t>
      </w:r>
    </w:p>
    <w:p w:rsidR="00B3241E" w:rsidRPr="002415B5" w:rsidRDefault="00B3241E" w:rsidP="00B3241E">
      <w:pPr>
        <w:spacing w:after="0" w:line="240" w:lineRule="auto"/>
        <w:rPr>
          <w:rFonts w:cstheme="minorHAnsi"/>
          <w:sz w:val="28"/>
          <w:szCs w:val="28"/>
        </w:rPr>
      </w:pPr>
      <w:r w:rsidRPr="002415B5">
        <w:rPr>
          <w:rFonts w:cstheme="minorHAnsi"/>
          <w:sz w:val="28"/>
          <w:szCs w:val="28"/>
        </w:rPr>
        <w:t>Умывальная комната – 7 кв.м.;</w:t>
      </w:r>
    </w:p>
    <w:p w:rsidR="00BE144E" w:rsidRPr="00BE144E" w:rsidRDefault="00B3241E" w:rsidP="00B3241E">
      <w:pPr>
        <w:spacing w:after="0" w:line="240" w:lineRule="auto"/>
        <w:rPr>
          <w:rFonts w:cstheme="minorHAnsi"/>
          <w:sz w:val="28"/>
          <w:szCs w:val="28"/>
        </w:rPr>
      </w:pPr>
      <w:r w:rsidRPr="002415B5">
        <w:rPr>
          <w:rFonts w:cstheme="minorHAnsi"/>
          <w:sz w:val="28"/>
          <w:szCs w:val="28"/>
        </w:rPr>
        <w:t>Туалетная комната – 4,7 кв.м.</w:t>
      </w:r>
    </w:p>
    <w:p w:rsidR="000340E1" w:rsidRDefault="000340E1" w:rsidP="00B3241E">
      <w:pPr>
        <w:spacing w:after="0" w:line="240" w:lineRule="auto"/>
        <w:rPr>
          <w:rFonts w:ascii="Impact" w:hAnsi="Impact"/>
          <w:color w:val="0070C0"/>
          <w:sz w:val="32"/>
          <w:szCs w:val="32"/>
        </w:rPr>
      </w:pPr>
    </w:p>
    <w:p w:rsidR="006A2F2F" w:rsidRDefault="006A2F2F" w:rsidP="00B3241E">
      <w:pPr>
        <w:spacing w:after="0" w:line="240" w:lineRule="auto"/>
        <w:rPr>
          <w:rFonts w:ascii="Impact" w:hAnsi="Impact"/>
          <w:color w:val="0070C0"/>
          <w:sz w:val="32"/>
          <w:szCs w:val="32"/>
        </w:rPr>
      </w:pPr>
    </w:p>
    <w:p w:rsidR="00A02329" w:rsidRDefault="00B3241E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  <w:r w:rsidRPr="00B3241E">
        <w:rPr>
          <w:rFonts w:ascii="Impact" w:hAnsi="Impact"/>
          <w:color w:val="0070C0"/>
          <w:sz w:val="32"/>
          <w:szCs w:val="32"/>
        </w:rPr>
        <w:t>Оборудование</w:t>
      </w:r>
      <w:r>
        <w:rPr>
          <w:rFonts w:ascii="Impact" w:hAnsi="Impact"/>
          <w:color w:val="0070C0"/>
          <w:sz w:val="32"/>
          <w:szCs w:val="32"/>
        </w:rPr>
        <w:t>:</w:t>
      </w:r>
    </w:p>
    <w:p w:rsidR="002415B5" w:rsidRPr="007E2D4C" w:rsidRDefault="002415B5" w:rsidP="000340E1">
      <w:pPr>
        <w:spacing w:after="0" w:line="240" w:lineRule="auto"/>
        <w:jc w:val="center"/>
        <w:rPr>
          <w:rFonts w:ascii="Impact" w:hAnsi="Impact"/>
          <w:color w:val="0070C0"/>
          <w:sz w:val="28"/>
          <w:szCs w:val="28"/>
        </w:rPr>
      </w:pPr>
      <w:r w:rsidRPr="007E2D4C">
        <w:rPr>
          <w:rFonts w:ascii="Impact" w:hAnsi="Impact"/>
          <w:color w:val="0070C0"/>
          <w:sz w:val="28"/>
          <w:szCs w:val="28"/>
        </w:rPr>
        <w:t>Мебель, технические средства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19"/>
        <w:gridCol w:w="4362"/>
        <w:gridCol w:w="1889"/>
      </w:tblGrid>
      <w:tr w:rsidR="00A02329" w:rsidRPr="000340E1" w:rsidTr="000340E1">
        <w:trPr>
          <w:trHeight w:val="556"/>
        </w:trPr>
        <w:tc>
          <w:tcPr>
            <w:tcW w:w="4019" w:type="dxa"/>
          </w:tcPr>
          <w:p w:rsidR="00A02329" w:rsidRPr="00923C74" w:rsidRDefault="00A02329" w:rsidP="00B3241E">
            <w:pPr>
              <w:rPr>
                <w:rFonts w:ascii="Impact" w:hAnsi="Impact"/>
                <w:b/>
                <w:i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t>Название помещения</w:t>
            </w:r>
          </w:p>
        </w:tc>
        <w:tc>
          <w:tcPr>
            <w:tcW w:w="4362" w:type="dxa"/>
          </w:tcPr>
          <w:p w:rsidR="00A02329" w:rsidRPr="00923C74" w:rsidRDefault="00A02329" w:rsidP="00B3241E">
            <w:pPr>
              <w:rPr>
                <w:rFonts w:cstheme="minorHAnsi"/>
                <w:b/>
                <w:i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t>Наименование технических средств</w:t>
            </w:r>
          </w:p>
        </w:tc>
        <w:tc>
          <w:tcPr>
            <w:tcW w:w="1889" w:type="dxa"/>
          </w:tcPr>
          <w:p w:rsidR="00A02329" w:rsidRPr="00923C74" w:rsidRDefault="00A02329" w:rsidP="00B3241E">
            <w:pPr>
              <w:rPr>
                <w:rFonts w:ascii="Impact" w:hAnsi="Impact"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t>Количество</w:t>
            </w:r>
          </w:p>
        </w:tc>
      </w:tr>
      <w:tr w:rsidR="00A02329" w:rsidRPr="000340E1" w:rsidTr="000340E1">
        <w:trPr>
          <w:trHeight w:val="556"/>
        </w:trPr>
        <w:tc>
          <w:tcPr>
            <w:tcW w:w="4019" w:type="dxa"/>
          </w:tcPr>
          <w:p w:rsidR="00A02329" w:rsidRPr="00923C74" w:rsidRDefault="00A02329" w:rsidP="00B3241E">
            <w:pPr>
              <w:rPr>
                <w:rFonts w:cstheme="minorHAnsi"/>
                <w:b/>
                <w:i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t>Игровая комната</w:t>
            </w:r>
          </w:p>
        </w:tc>
        <w:tc>
          <w:tcPr>
            <w:tcW w:w="4362" w:type="dxa"/>
          </w:tcPr>
          <w:p w:rsidR="00BC7865" w:rsidRPr="00923C74" w:rsidRDefault="00BC7865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Стол письменный;</w:t>
            </w:r>
          </w:p>
          <w:p w:rsidR="00BC7865" w:rsidRPr="00923C74" w:rsidRDefault="00BC7865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Стул взрослый;</w:t>
            </w:r>
          </w:p>
          <w:p w:rsidR="00A02329" w:rsidRPr="00923C74" w:rsidRDefault="00D7316C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Многофу</w:t>
            </w:r>
            <w:r w:rsidR="00586ABD" w:rsidRPr="00923C74">
              <w:rPr>
                <w:rFonts w:cstheme="minorHAnsi"/>
                <w:sz w:val="24"/>
                <w:szCs w:val="28"/>
              </w:rPr>
              <w:t>н</w:t>
            </w:r>
            <w:r w:rsidRPr="00923C74">
              <w:rPr>
                <w:rFonts w:cstheme="minorHAnsi"/>
                <w:sz w:val="24"/>
                <w:szCs w:val="28"/>
              </w:rPr>
              <w:t>кциональная мебельная стенка</w:t>
            </w:r>
            <w:r w:rsidR="001117B8" w:rsidRPr="00923C74">
              <w:rPr>
                <w:rFonts w:cstheme="minorHAnsi"/>
                <w:sz w:val="24"/>
                <w:szCs w:val="28"/>
              </w:rPr>
              <w:t>;</w:t>
            </w:r>
          </w:p>
          <w:p w:rsidR="001117B8" w:rsidRPr="00923C74" w:rsidRDefault="001117B8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Тумба</w:t>
            </w:r>
          </w:p>
          <w:p w:rsidR="001117B8" w:rsidRPr="00923C74" w:rsidRDefault="001117B8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 xml:space="preserve">Шкаф </w:t>
            </w:r>
            <w:r w:rsidR="00D7316C" w:rsidRPr="00923C74">
              <w:rPr>
                <w:rFonts w:cstheme="minorHAnsi"/>
                <w:sz w:val="24"/>
                <w:szCs w:val="28"/>
              </w:rPr>
              <w:t>«Автомобиль»</w:t>
            </w:r>
          </w:p>
          <w:p w:rsidR="00D7316C" w:rsidRPr="00923C74" w:rsidRDefault="00124D1B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Шкаф «Светофор»</w:t>
            </w:r>
          </w:p>
          <w:p w:rsidR="001117B8" w:rsidRPr="00923C74" w:rsidRDefault="001117B8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Стол детский</w:t>
            </w:r>
          </w:p>
          <w:p w:rsidR="001117B8" w:rsidRPr="00923C74" w:rsidRDefault="001117B8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lastRenderedPageBreak/>
              <w:t>Стул детский</w:t>
            </w:r>
          </w:p>
          <w:p w:rsidR="001117B8" w:rsidRPr="00923C74" w:rsidRDefault="001117B8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Стол кухонный</w:t>
            </w:r>
          </w:p>
          <w:p w:rsidR="001117B8" w:rsidRPr="00923C74" w:rsidRDefault="001117B8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Табурет</w:t>
            </w:r>
          </w:p>
          <w:p w:rsidR="00124D1B" w:rsidRPr="00923C74" w:rsidRDefault="001117B8" w:rsidP="00124D1B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Игровая мебель «</w:t>
            </w:r>
            <w:r w:rsidR="00124D1B" w:rsidRPr="00923C74">
              <w:rPr>
                <w:rFonts w:cstheme="minorHAnsi"/>
                <w:sz w:val="24"/>
                <w:szCs w:val="28"/>
              </w:rPr>
              <w:t>Верстак</w:t>
            </w:r>
            <w:r w:rsidRPr="00923C74">
              <w:rPr>
                <w:rFonts w:cstheme="minorHAnsi"/>
                <w:sz w:val="24"/>
                <w:szCs w:val="28"/>
              </w:rPr>
              <w:t>»</w:t>
            </w:r>
          </w:p>
          <w:p w:rsidR="00124D1B" w:rsidRPr="00923C74" w:rsidRDefault="00124D1B" w:rsidP="00124D1B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Этажерка круглая поворотная</w:t>
            </w:r>
          </w:p>
          <w:p w:rsidR="001117B8" w:rsidRPr="00923C74" w:rsidRDefault="00124D1B" w:rsidP="00124D1B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Полка фигурная деревянная</w:t>
            </w:r>
          </w:p>
          <w:p w:rsidR="00124D1B" w:rsidRPr="00923C74" w:rsidRDefault="00124D1B" w:rsidP="00124D1B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Полка книжная</w:t>
            </w:r>
          </w:p>
          <w:p w:rsidR="00124D1B" w:rsidRPr="00923C74" w:rsidRDefault="00124D1B" w:rsidP="00124D1B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Стол «Карандаш»</w:t>
            </w:r>
          </w:p>
          <w:p w:rsidR="00124D1B" w:rsidRPr="00923C74" w:rsidRDefault="00124D1B" w:rsidP="00124D1B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Многофункциональная полка</w:t>
            </w:r>
          </w:p>
          <w:p w:rsidR="00124D1B" w:rsidRPr="00923C74" w:rsidRDefault="00124D1B" w:rsidP="00124D1B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Стол «Песочный бассейн»</w:t>
            </w:r>
          </w:p>
        </w:tc>
        <w:tc>
          <w:tcPr>
            <w:tcW w:w="1889" w:type="dxa"/>
          </w:tcPr>
          <w:p w:rsidR="00BC7865" w:rsidRPr="00923C74" w:rsidRDefault="00BC7865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lastRenderedPageBreak/>
              <w:t>1 шт.</w:t>
            </w:r>
          </w:p>
          <w:p w:rsidR="00BC7865" w:rsidRPr="00923C74" w:rsidRDefault="00D7316C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</w:t>
            </w:r>
            <w:r w:rsidR="00BC7865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D7316C" w:rsidRPr="00923C74" w:rsidRDefault="00D7316C" w:rsidP="001117B8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:rsidR="00A02329" w:rsidRPr="00923C74" w:rsidRDefault="001117B8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1117B8" w:rsidRPr="00923C74" w:rsidRDefault="00D7316C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</w:t>
            </w:r>
            <w:r w:rsidR="001117B8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1117B8" w:rsidRPr="00923C74" w:rsidRDefault="00D7316C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</w:t>
            </w:r>
            <w:r w:rsidR="001117B8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D7316C" w:rsidRPr="00923C74" w:rsidRDefault="00124D1B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1117B8" w:rsidRPr="00923C74" w:rsidRDefault="00124D1B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9</w:t>
            </w:r>
            <w:r w:rsidR="001117B8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1117B8" w:rsidRPr="00923C74" w:rsidRDefault="001117B8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lastRenderedPageBreak/>
              <w:t>З</w:t>
            </w:r>
            <w:r w:rsidR="00124D1B" w:rsidRPr="00923C74">
              <w:rPr>
                <w:rFonts w:cstheme="minorHAnsi"/>
                <w:sz w:val="24"/>
                <w:szCs w:val="28"/>
              </w:rPr>
              <w:t>2</w:t>
            </w:r>
            <w:r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1117B8" w:rsidRPr="00923C74" w:rsidRDefault="001117B8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1117B8" w:rsidRPr="00923C74" w:rsidRDefault="001117B8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2 шт.</w:t>
            </w:r>
          </w:p>
          <w:p w:rsidR="001117B8" w:rsidRPr="00923C74" w:rsidRDefault="001117B8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124D1B" w:rsidRPr="00923C74" w:rsidRDefault="00124D1B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124D1B" w:rsidRPr="00923C74" w:rsidRDefault="00124D1B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124D1B" w:rsidRPr="00923C74" w:rsidRDefault="00124D1B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124D1B" w:rsidRPr="00923C74" w:rsidRDefault="00124D1B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124D1B" w:rsidRPr="00923C74" w:rsidRDefault="00124D1B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586ABD" w:rsidRPr="00923C74" w:rsidRDefault="00586ABD" w:rsidP="001117B8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</w:tc>
      </w:tr>
      <w:tr w:rsidR="00A02329" w:rsidRPr="000340E1" w:rsidTr="000340E1">
        <w:trPr>
          <w:trHeight w:val="871"/>
        </w:trPr>
        <w:tc>
          <w:tcPr>
            <w:tcW w:w="4019" w:type="dxa"/>
          </w:tcPr>
          <w:p w:rsidR="00A02329" w:rsidRPr="00923C74" w:rsidRDefault="00A02329" w:rsidP="00B3241E">
            <w:pPr>
              <w:rPr>
                <w:rFonts w:cstheme="minorHAnsi"/>
                <w:b/>
                <w:i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lastRenderedPageBreak/>
              <w:t>Спальная комната</w:t>
            </w:r>
          </w:p>
        </w:tc>
        <w:tc>
          <w:tcPr>
            <w:tcW w:w="4362" w:type="dxa"/>
          </w:tcPr>
          <w:p w:rsidR="00A02329" w:rsidRPr="00923C74" w:rsidRDefault="00A02329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Кровать</w:t>
            </w:r>
          </w:p>
          <w:p w:rsidR="00A02329" w:rsidRPr="00923C74" w:rsidRDefault="00A02329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Кровать тумба</w:t>
            </w:r>
            <w:r w:rsidR="002415B5" w:rsidRPr="00923C74">
              <w:rPr>
                <w:rFonts w:cstheme="minorHAnsi"/>
                <w:sz w:val="24"/>
                <w:szCs w:val="28"/>
              </w:rPr>
              <w:t xml:space="preserve"> трехместная</w:t>
            </w:r>
          </w:p>
          <w:p w:rsidR="00A02329" w:rsidRPr="00923C74" w:rsidRDefault="00A02329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Шкаф</w:t>
            </w:r>
          </w:p>
          <w:p w:rsidR="00586ABD" w:rsidRPr="00923C74" w:rsidRDefault="00586ABD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Игровая мебель:</w:t>
            </w:r>
          </w:p>
          <w:p w:rsidR="00586ABD" w:rsidRPr="00923C74" w:rsidRDefault="00586ABD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«Кухня»</w:t>
            </w:r>
          </w:p>
          <w:p w:rsidR="00586ABD" w:rsidRPr="00923C74" w:rsidRDefault="00586ABD" w:rsidP="00586ABD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Кроватка кукольная</w:t>
            </w:r>
          </w:p>
          <w:p w:rsidR="00586ABD" w:rsidRPr="00923C74" w:rsidRDefault="00586ABD" w:rsidP="00586ABD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Шкаф кукольный.</w:t>
            </w:r>
          </w:p>
          <w:p w:rsidR="00586ABD" w:rsidRPr="00923C74" w:rsidRDefault="00586ABD" w:rsidP="00586ABD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Вешалка «Берёзка»</w:t>
            </w:r>
          </w:p>
          <w:p w:rsidR="00586ABD" w:rsidRPr="00923C74" w:rsidRDefault="00586ABD" w:rsidP="00586ABD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923C74">
              <w:rPr>
                <w:rFonts w:cstheme="minorHAnsi"/>
                <w:sz w:val="24"/>
                <w:szCs w:val="28"/>
              </w:rPr>
              <w:t>Бутомат</w:t>
            </w:r>
            <w:proofErr w:type="spellEnd"/>
          </w:p>
        </w:tc>
        <w:tc>
          <w:tcPr>
            <w:tcW w:w="1889" w:type="dxa"/>
          </w:tcPr>
          <w:p w:rsidR="00A02329" w:rsidRPr="00923C74" w:rsidRDefault="00586ABD" w:rsidP="00A02329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4</w:t>
            </w:r>
            <w:r w:rsidR="002415B5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2415B5" w:rsidRPr="00923C74" w:rsidRDefault="00586ABD" w:rsidP="00932509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7</w:t>
            </w:r>
            <w:r w:rsidR="002415B5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2415B5" w:rsidRPr="00923C74" w:rsidRDefault="00586ABD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3</w:t>
            </w:r>
            <w:r w:rsidR="002415B5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586ABD" w:rsidRPr="00923C74" w:rsidRDefault="00586ABD" w:rsidP="002415B5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:rsidR="00586ABD" w:rsidRPr="00923C74" w:rsidRDefault="00586ABD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586ABD" w:rsidRPr="00923C74" w:rsidRDefault="00586ABD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 xml:space="preserve">2 шт. </w:t>
            </w:r>
          </w:p>
          <w:p w:rsidR="00586ABD" w:rsidRPr="00923C74" w:rsidRDefault="00586ABD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586ABD" w:rsidRPr="00923C74" w:rsidRDefault="00586ABD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586ABD" w:rsidRPr="00923C74" w:rsidRDefault="00586ABD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</w:tc>
      </w:tr>
      <w:tr w:rsidR="00A02329" w:rsidRPr="000340E1" w:rsidTr="000340E1">
        <w:trPr>
          <w:trHeight w:val="1395"/>
        </w:trPr>
        <w:tc>
          <w:tcPr>
            <w:tcW w:w="4019" w:type="dxa"/>
          </w:tcPr>
          <w:p w:rsidR="00A02329" w:rsidRPr="00923C74" w:rsidRDefault="00A02329" w:rsidP="00B3241E">
            <w:pPr>
              <w:rPr>
                <w:rFonts w:cstheme="minorHAnsi"/>
                <w:b/>
                <w:i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t>Раздевалка</w:t>
            </w:r>
          </w:p>
        </w:tc>
        <w:tc>
          <w:tcPr>
            <w:tcW w:w="4362" w:type="dxa"/>
          </w:tcPr>
          <w:p w:rsidR="00A02329" w:rsidRPr="00923C74" w:rsidRDefault="002415B5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Шкаф для детской одежды:</w:t>
            </w:r>
          </w:p>
          <w:p w:rsidR="002415B5" w:rsidRPr="00923C74" w:rsidRDefault="007D530D" w:rsidP="00B3241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923C74">
              <w:rPr>
                <w:rFonts w:cstheme="minorHAnsi"/>
                <w:sz w:val="24"/>
                <w:szCs w:val="28"/>
              </w:rPr>
              <w:t>П</w:t>
            </w:r>
            <w:r w:rsidR="002415B5" w:rsidRPr="00923C74">
              <w:rPr>
                <w:rFonts w:cstheme="minorHAnsi"/>
                <w:sz w:val="24"/>
                <w:szCs w:val="28"/>
              </w:rPr>
              <w:t>ятисекционный</w:t>
            </w:r>
            <w:proofErr w:type="spellEnd"/>
            <w:r w:rsidRPr="00923C74">
              <w:rPr>
                <w:rFonts w:cstheme="minorHAnsi"/>
                <w:sz w:val="24"/>
                <w:szCs w:val="28"/>
              </w:rPr>
              <w:t>,</w:t>
            </w:r>
          </w:p>
          <w:p w:rsidR="002415B5" w:rsidRPr="00923C74" w:rsidRDefault="007D530D" w:rsidP="00B3241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923C74">
              <w:rPr>
                <w:rFonts w:cstheme="minorHAnsi"/>
                <w:sz w:val="24"/>
                <w:szCs w:val="28"/>
              </w:rPr>
              <w:t>Т</w:t>
            </w:r>
            <w:r w:rsidR="002415B5" w:rsidRPr="00923C74">
              <w:rPr>
                <w:rFonts w:cstheme="minorHAnsi"/>
                <w:sz w:val="24"/>
                <w:szCs w:val="28"/>
              </w:rPr>
              <w:t>рехсекционный</w:t>
            </w:r>
            <w:proofErr w:type="spellEnd"/>
            <w:r w:rsidRPr="00923C74">
              <w:rPr>
                <w:rFonts w:cstheme="minorHAnsi"/>
                <w:sz w:val="24"/>
                <w:szCs w:val="28"/>
              </w:rPr>
              <w:t>,</w:t>
            </w:r>
          </w:p>
          <w:p w:rsidR="002415B5" w:rsidRPr="00923C74" w:rsidRDefault="007D530D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Д</w:t>
            </w:r>
            <w:r w:rsidR="002415B5" w:rsidRPr="00923C74">
              <w:rPr>
                <w:rFonts w:cstheme="minorHAnsi"/>
                <w:sz w:val="24"/>
                <w:szCs w:val="28"/>
              </w:rPr>
              <w:t>вух</w:t>
            </w:r>
            <w:r w:rsidR="00A01B33" w:rsidRPr="00923C74">
              <w:rPr>
                <w:rFonts w:cstheme="minorHAnsi"/>
                <w:sz w:val="24"/>
                <w:szCs w:val="28"/>
              </w:rPr>
              <w:t xml:space="preserve">этажный </w:t>
            </w:r>
            <w:proofErr w:type="spellStart"/>
            <w:r w:rsidR="00A01B33" w:rsidRPr="00923C74">
              <w:rPr>
                <w:rFonts w:cstheme="minorHAnsi"/>
                <w:sz w:val="24"/>
                <w:szCs w:val="28"/>
              </w:rPr>
              <w:t>пятисекционный</w:t>
            </w:r>
            <w:proofErr w:type="spellEnd"/>
            <w:r w:rsidRPr="00923C74">
              <w:rPr>
                <w:rFonts w:cstheme="minorHAnsi"/>
                <w:sz w:val="24"/>
                <w:szCs w:val="28"/>
              </w:rPr>
              <w:t>;</w:t>
            </w:r>
          </w:p>
          <w:p w:rsidR="00932509" w:rsidRPr="00923C74" w:rsidRDefault="00932509" w:rsidP="00B3241E">
            <w:pPr>
              <w:rPr>
                <w:rFonts w:cstheme="minorHAnsi"/>
                <w:sz w:val="24"/>
                <w:szCs w:val="28"/>
              </w:rPr>
            </w:pPr>
            <w:proofErr w:type="spellStart"/>
            <w:r w:rsidRPr="00923C74">
              <w:rPr>
                <w:rFonts w:cstheme="minorHAnsi"/>
                <w:sz w:val="24"/>
                <w:szCs w:val="28"/>
              </w:rPr>
              <w:t>Банкетк</w:t>
            </w:r>
            <w:r w:rsidR="00A01B33" w:rsidRPr="00923C74">
              <w:rPr>
                <w:rFonts w:cstheme="minorHAnsi"/>
                <w:sz w:val="24"/>
                <w:szCs w:val="28"/>
              </w:rPr>
              <w:t>а</w:t>
            </w:r>
            <w:proofErr w:type="spellEnd"/>
            <w:r w:rsidR="007D530D" w:rsidRPr="00923C74">
              <w:rPr>
                <w:rFonts w:cstheme="minorHAnsi"/>
                <w:sz w:val="24"/>
                <w:szCs w:val="28"/>
              </w:rPr>
              <w:t>;</w:t>
            </w:r>
          </w:p>
          <w:p w:rsidR="00791C7C" w:rsidRPr="00923C74" w:rsidRDefault="00932509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Стенды</w:t>
            </w:r>
            <w:r w:rsidR="00791C7C" w:rsidRPr="00923C74">
              <w:rPr>
                <w:rFonts w:cstheme="minorHAnsi"/>
                <w:sz w:val="24"/>
                <w:szCs w:val="28"/>
              </w:rPr>
              <w:t>:</w:t>
            </w:r>
          </w:p>
          <w:p w:rsidR="00932509" w:rsidRPr="00923C74" w:rsidRDefault="00932509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«</w:t>
            </w:r>
            <w:r w:rsidR="00A01B33" w:rsidRPr="00923C74">
              <w:rPr>
                <w:rFonts w:cstheme="minorHAnsi"/>
                <w:sz w:val="24"/>
                <w:szCs w:val="28"/>
              </w:rPr>
              <w:t>Советы воспитателя</w:t>
            </w:r>
            <w:r w:rsidRPr="00923C74">
              <w:rPr>
                <w:rFonts w:cstheme="minorHAnsi"/>
                <w:sz w:val="24"/>
                <w:szCs w:val="28"/>
              </w:rPr>
              <w:t>»</w:t>
            </w:r>
          </w:p>
          <w:p w:rsidR="00791C7C" w:rsidRPr="00923C74" w:rsidRDefault="00791C7C" w:rsidP="00A01B33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«</w:t>
            </w:r>
            <w:r w:rsidR="00A01B33" w:rsidRPr="00923C74">
              <w:rPr>
                <w:rFonts w:cstheme="minorHAnsi"/>
                <w:sz w:val="24"/>
                <w:szCs w:val="28"/>
              </w:rPr>
              <w:t>Талантливые пальчики</w:t>
            </w:r>
            <w:r w:rsidRPr="00923C74">
              <w:rPr>
                <w:rFonts w:cstheme="minorHAnsi"/>
                <w:sz w:val="24"/>
                <w:szCs w:val="28"/>
              </w:rPr>
              <w:t>»</w:t>
            </w:r>
          </w:p>
          <w:p w:rsidR="00A01B33" w:rsidRPr="00923C74" w:rsidRDefault="00A01B33" w:rsidP="00A01B33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Подставка для работ из пластилина</w:t>
            </w:r>
          </w:p>
          <w:p w:rsidR="00A01B33" w:rsidRPr="00923C74" w:rsidRDefault="00A01B33" w:rsidP="00A01B33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Полка обувная</w:t>
            </w:r>
          </w:p>
          <w:p w:rsidR="00255726" w:rsidRPr="00923C74" w:rsidRDefault="00255726" w:rsidP="00A01B33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Стул детский</w:t>
            </w:r>
          </w:p>
        </w:tc>
        <w:tc>
          <w:tcPr>
            <w:tcW w:w="1889" w:type="dxa"/>
          </w:tcPr>
          <w:p w:rsidR="002415B5" w:rsidRPr="00923C74" w:rsidRDefault="002415B5" w:rsidP="00932509">
            <w:pPr>
              <w:rPr>
                <w:rFonts w:cstheme="minorHAnsi"/>
                <w:sz w:val="24"/>
                <w:szCs w:val="28"/>
              </w:rPr>
            </w:pPr>
          </w:p>
          <w:p w:rsidR="002415B5" w:rsidRPr="00923C74" w:rsidRDefault="00586ABD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</w:t>
            </w:r>
            <w:r w:rsidR="002415B5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2415B5" w:rsidRPr="00923C74" w:rsidRDefault="00586ABD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3</w:t>
            </w:r>
            <w:r w:rsidR="002415B5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2415B5" w:rsidRPr="00923C74" w:rsidRDefault="00A01B33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</w:t>
            </w:r>
            <w:r w:rsidR="002415B5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932509" w:rsidRPr="00923C74" w:rsidRDefault="00A01B33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</w:t>
            </w:r>
            <w:r w:rsidR="00932509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791C7C" w:rsidRPr="00923C74" w:rsidRDefault="00791C7C" w:rsidP="002415B5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:rsidR="00932509" w:rsidRPr="00923C74" w:rsidRDefault="00A01B33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</w:t>
            </w:r>
            <w:r w:rsidR="00932509" w:rsidRPr="00923C74">
              <w:rPr>
                <w:rFonts w:cstheme="minorHAnsi"/>
                <w:sz w:val="24"/>
                <w:szCs w:val="28"/>
              </w:rPr>
              <w:t xml:space="preserve"> шт</w:t>
            </w:r>
            <w:r w:rsidR="00791C7C" w:rsidRPr="00923C74">
              <w:rPr>
                <w:rFonts w:cstheme="minorHAnsi"/>
                <w:sz w:val="24"/>
                <w:szCs w:val="28"/>
              </w:rPr>
              <w:t>.</w:t>
            </w:r>
          </w:p>
          <w:p w:rsidR="00791C7C" w:rsidRPr="00923C74" w:rsidRDefault="00791C7C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A01B33" w:rsidRPr="00923C74" w:rsidRDefault="00A01B33" w:rsidP="002415B5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:rsidR="00A01B33" w:rsidRPr="00923C74" w:rsidRDefault="00A01B33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A01B33" w:rsidRPr="00923C74" w:rsidRDefault="00A01B33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255726" w:rsidRPr="00923C74" w:rsidRDefault="00255726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</w:tc>
      </w:tr>
      <w:tr w:rsidR="00A02329" w:rsidRPr="000340E1" w:rsidTr="000340E1">
        <w:trPr>
          <w:trHeight w:val="973"/>
        </w:trPr>
        <w:tc>
          <w:tcPr>
            <w:tcW w:w="4019" w:type="dxa"/>
          </w:tcPr>
          <w:p w:rsidR="00A02329" w:rsidRPr="00923C74" w:rsidRDefault="00A02329" w:rsidP="00B3241E">
            <w:pPr>
              <w:rPr>
                <w:rFonts w:cstheme="minorHAnsi"/>
                <w:b/>
                <w:i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t>Умывальная комната</w:t>
            </w:r>
          </w:p>
        </w:tc>
        <w:tc>
          <w:tcPr>
            <w:tcW w:w="4362" w:type="dxa"/>
          </w:tcPr>
          <w:p w:rsidR="00A02329" w:rsidRPr="00923C74" w:rsidRDefault="00A02329" w:rsidP="00A02329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Зеркало</w:t>
            </w:r>
          </w:p>
          <w:p w:rsidR="00A02329" w:rsidRPr="00923C74" w:rsidRDefault="00A01B33" w:rsidP="00A02329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Стойки полукруглы</w:t>
            </w:r>
            <w:r w:rsidR="00A02329" w:rsidRPr="00923C74">
              <w:rPr>
                <w:rFonts w:cstheme="minorHAnsi"/>
                <w:sz w:val="24"/>
                <w:szCs w:val="28"/>
              </w:rPr>
              <w:t xml:space="preserve"> для полотенец</w:t>
            </w:r>
          </w:p>
          <w:p w:rsidR="00791C7C" w:rsidRPr="00923C74" w:rsidRDefault="00A02329" w:rsidP="00A02329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По</w:t>
            </w:r>
            <w:r w:rsidR="00A01B33" w:rsidRPr="00923C74">
              <w:rPr>
                <w:rFonts w:cstheme="minorHAnsi"/>
                <w:sz w:val="24"/>
                <w:szCs w:val="28"/>
              </w:rPr>
              <w:t>л</w:t>
            </w:r>
            <w:r w:rsidRPr="00923C74">
              <w:rPr>
                <w:rFonts w:cstheme="minorHAnsi"/>
                <w:sz w:val="24"/>
                <w:szCs w:val="28"/>
              </w:rPr>
              <w:t>ка подвесна</w:t>
            </w:r>
            <w:r w:rsidR="00791C7C" w:rsidRPr="00923C74">
              <w:rPr>
                <w:rFonts w:cstheme="minorHAnsi"/>
                <w:sz w:val="24"/>
                <w:szCs w:val="28"/>
              </w:rPr>
              <w:t>я</w:t>
            </w:r>
          </w:p>
        </w:tc>
        <w:tc>
          <w:tcPr>
            <w:tcW w:w="1889" w:type="dxa"/>
          </w:tcPr>
          <w:p w:rsidR="00A02329" w:rsidRPr="00923C74" w:rsidRDefault="002415B5" w:rsidP="00A02329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  <w:p w:rsidR="00A01B33" w:rsidRPr="00923C74" w:rsidRDefault="00A01B33" w:rsidP="00A02329">
            <w:pPr>
              <w:jc w:val="center"/>
              <w:rPr>
                <w:rFonts w:cstheme="minorHAnsi"/>
                <w:sz w:val="24"/>
                <w:szCs w:val="28"/>
              </w:rPr>
            </w:pPr>
          </w:p>
          <w:p w:rsidR="00A02329" w:rsidRPr="00923C74" w:rsidRDefault="00A01B33" w:rsidP="00791C7C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3</w:t>
            </w:r>
            <w:r w:rsidR="002415B5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  <w:p w:rsidR="00A02329" w:rsidRPr="00923C74" w:rsidRDefault="00A02329" w:rsidP="00A02329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</w:t>
            </w:r>
            <w:r w:rsidR="002415B5" w:rsidRPr="00923C74">
              <w:rPr>
                <w:rFonts w:cstheme="minorHAnsi"/>
                <w:sz w:val="24"/>
                <w:szCs w:val="28"/>
              </w:rPr>
              <w:t xml:space="preserve"> шт.</w:t>
            </w:r>
          </w:p>
        </w:tc>
      </w:tr>
      <w:tr w:rsidR="00A02329" w:rsidRPr="000340E1" w:rsidTr="000340E1">
        <w:trPr>
          <w:trHeight w:val="301"/>
        </w:trPr>
        <w:tc>
          <w:tcPr>
            <w:tcW w:w="4019" w:type="dxa"/>
          </w:tcPr>
          <w:p w:rsidR="00A02329" w:rsidRPr="00923C74" w:rsidRDefault="00A02329" w:rsidP="00B3241E">
            <w:pPr>
              <w:rPr>
                <w:rFonts w:cstheme="minorHAnsi"/>
                <w:b/>
                <w:i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t>Туалетная комната</w:t>
            </w:r>
          </w:p>
        </w:tc>
        <w:tc>
          <w:tcPr>
            <w:tcW w:w="4362" w:type="dxa"/>
          </w:tcPr>
          <w:p w:rsidR="00A02329" w:rsidRPr="00923C74" w:rsidRDefault="002415B5" w:rsidP="00B3241E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Шкаф хозяйственный</w:t>
            </w:r>
          </w:p>
        </w:tc>
        <w:tc>
          <w:tcPr>
            <w:tcW w:w="1889" w:type="dxa"/>
          </w:tcPr>
          <w:p w:rsidR="00A02329" w:rsidRPr="00923C74" w:rsidRDefault="002415B5" w:rsidP="002415B5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1 шт.</w:t>
            </w:r>
          </w:p>
        </w:tc>
      </w:tr>
    </w:tbl>
    <w:p w:rsidR="00923C74" w:rsidRDefault="00923C74" w:rsidP="00923C74">
      <w:pPr>
        <w:spacing w:after="0" w:line="240" w:lineRule="auto"/>
        <w:rPr>
          <w:rFonts w:ascii="Impact" w:hAnsi="Impact"/>
          <w:color w:val="0070C0"/>
          <w:sz w:val="32"/>
          <w:szCs w:val="32"/>
        </w:rPr>
      </w:pPr>
    </w:p>
    <w:p w:rsidR="006A2F2F" w:rsidRDefault="006A2F2F" w:rsidP="006A2F2F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  <w:r>
        <w:rPr>
          <w:rFonts w:ascii="Impact" w:hAnsi="Impact"/>
          <w:color w:val="0070C0"/>
          <w:sz w:val="32"/>
          <w:szCs w:val="32"/>
        </w:rPr>
        <w:t xml:space="preserve">Технические средства </w:t>
      </w:r>
    </w:p>
    <w:p w:rsidR="00965E86" w:rsidRDefault="00965E86" w:rsidP="006A2F2F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7"/>
        <w:gridCol w:w="4137"/>
      </w:tblGrid>
      <w:tr w:rsidR="00965E86" w:rsidTr="00965E86">
        <w:tc>
          <w:tcPr>
            <w:tcW w:w="6177" w:type="dxa"/>
          </w:tcPr>
          <w:p w:rsidR="00965E86" w:rsidRPr="00923C74" w:rsidRDefault="00965E86" w:rsidP="00965E86">
            <w:pPr>
              <w:jc w:val="center"/>
              <w:rPr>
                <w:rFonts w:cstheme="minorHAnsi"/>
                <w:b/>
                <w:i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t>Наименование</w:t>
            </w:r>
          </w:p>
        </w:tc>
        <w:tc>
          <w:tcPr>
            <w:tcW w:w="4137" w:type="dxa"/>
          </w:tcPr>
          <w:p w:rsidR="00965E86" w:rsidRPr="00923C74" w:rsidRDefault="00965E86" w:rsidP="00965E86">
            <w:pPr>
              <w:jc w:val="center"/>
              <w:rPr>
                <w:rFonts w:cstheme="minorHAnsi"/>
                <w:b/>
                <w:i/>
                <w:sz w:val="24"/>
                <w:szCs w:val="28"/>
              </w:rPr>
            </w:pPr>
            <w:r w:rsidRPr="00923C74">
              <w:rPr>
                <w:rFonts w:cstheme="minorHAnsi"/>
                <w:b/>
                <w:i/>
                <w:sz w:val="24"/>
                <w:szCs w:val="28"/>
              </w:rPr>
              <w:t>Количество</w:t>
            </w:r>
          </w:p>
        </w:tc>
      </w:tr>
      <w:tr w:rsidR="00965E86" w:rsidTr="00965E86">
        <w:tc>
          <w:tcPr>
            <w:tcW w:w="6177" w:type="dxa"/>
          </w:tcPr>
          <w:p w:rsidR="00965E86" w:rsidRPr="00923C74" w:rsidRDefault="009337F0" w:rsidP="00965E86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Ноутбук</w:t>
            </w:r>
          </w:p>
        </w:tc>
        <w:tc>
          <w:tcPr>
            <w:tcW w:w="4137" w:type="dxa"/>
          </w:tcPr>
          <w:p w:rsidR="00965E86" w:rsidRPr="00923C74" w:rsidRDefault="00965E86" w:rsidP="00965E8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 xml:space="preserve">1 </w:t>
            </w:r>
          </w:p>
        </w:tc>
      </w:tr>
      <w:tr w:rsidR="00965E86" w:rsidTr="00965E86">
        <w:tc>
          <w:tcPr>
            <w:tcW w:w="6177" w:type="dxa"/>
          </w:tcPr>
          <w:p w:rsidR="00965E86" w:rsidRPr="00923C74" w:rsidRDefault="00965E86" w:rsidP="00965E86">
            <w:pPr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>Магнитная доска</w:t>
            </w:r>
          </w:p>
        </w:tc>
        <w:tc>
          <w:tcPr>
            <w:tcW w:w="4137" w:type="dxa"/>
          </w:tcPr>
          <w:p w:rsidR="00965E86" w:rsidRPr="00923C74" w:rsidRDefault="00965E86" w:rsidP="00965E86">
            <w:pPr>
              <w:jc w:val="center"/>
              <w:rPr>
                <w:rFonts w:cstheme="minorHAnsi"/>
                <w:sz w:val="24"/>
                <w:szCs w:val="28"/>
              </w:rPr>
            </w:pPr>
            <w:r w:rsidRPr="00923C74">
              <w:rPr>
                <w:rFonts w:cstheme="minorHAnsi"/>
                <w:sz w:val="24"/>
                <w:szCs w:val="28"/>
              </w:rPr>
              <w:t xml:space="preserve">1 </w:t>
            </w:r>
          </w:p>
        </w:tc>
      </w:tr>
      <w:tr w:rsidR="00BF20AC" w:rsidTr="00965E86">
        <w:tc>
          <w:tcPr>
            <w:tcW w:w="6177" w:type="dxa"/>
          </w:tcPr>
          <w:p w:rsidR="00BF20AC" w:rsidRPr="00923C74" w:rsidRDefault="00BF20AC" w:rsidP="009337F0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923C74">
              <w:rPr>
                <w:rFonts w:cstheme="minorHAnsi"/>
                <w:sz w:val="24"/>
                <w:szCs w:val="28"/>
              </w:rPr>
              <w:t xml:space="preserve">Интерактивная панель </w:t>
            </w:r>
          </w:p>
        </w:tc>
        <w:tc>
          <w:tcPr>
            <w:tcW w:w="4137" w:type="dxa"/>
          </w:tcPr>
          <w:p w:rsidR="00BF20AC" w:rsidRPr="00923C74" w:rsidRDefault="00BF20AC" w:rsidP="00965E86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 w:rsidRPr="00923C74">
              <w:rPr>
                <w:rFonts w:cstheme="minorHAnsi"/>
                <w:sz w:val="24"/>
                <w:szCs w:val="28"/>
                <w:lang w:val="en-US"/>
              </w:rPr>
              <w:t>1</w:t>
            </w:r>
          </w:p>
        </w:tc>
      </w:tr>
    </w:tbl>
    <w:p w:rsidR="00923C74" w:rsidRDefault="00923C74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</w:p>
    <w:p w:rsidR="00923C74" w:rsidRDefault="00923C74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</w:p>
    <w:p w:rsidR="00923C74" w:rsidRDefault="00923C74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</w:p>
    <w:p w:rsidR="00923C74" w:rsidRDefault="00923C74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</w:p>
    <w:p w:rsidR="00923C74" w:rsidRDefault="00923C74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</w:p>
    <w:p w:rsidR="00923C74" w:rsidRDefault="00923C74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</w:p>
    <w:p w:rsidR="00923C74" w:rsidRDefault="00923C74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</w:p>
    <w:p w:rsidR="00923C74" w:rsidRDefault="00923C74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</w:p>
    <w:p w:rsidR="00CB46EE" w:rsidRDefault="007E2D4C" w:rsidP="000340E1">
      <w:pPr>
        <w:spacing w:after="0" w:line="240" w:lineRule="auto"/>
        <w:jc w:val="center"/>
        <w:rPr>
          <w:rFonts w:ascii="Impact" w:hAnsi="Impact"/>
          <w:color w:val="0070C0"/>
          <w:sz w:val="32"/>
          <w:szCs w:val="32"/>
        </w:rPr>
      </w:pPr>
      <w:r w:rsidRPr="007E2D4C">
        <w:rPr>
          <w:rFonts w:ascii="Impact" w:hAnsi="Impact"/>
          <w:color w:val="0070C0"/>
          <w:sz w:val="32"/>
          <w:szCs w:val="32"/>
        </w:rPr>
        <w:lastRenderedPageBreak/>
        <w:t>Оснащение центров группы</w:t>
      </w:r>
      <w:r w:rsidR="001129BF">
        <w:rPr>
          <w:rFonts w:ascii="Impact" w:hAnsi="Impact"/>
          <w:color w:val="0070C0"/>
          <w:sz w:val="32"/>
          <w:szCs w:val="32"/>
        </w:rPr>
        <w:t>:</w:t>
      </w:r>
    </w:p>
    <w:tbl>
      <w:tblPr>
        <w:tblStyle w:val="a6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1"/>
        <w:gridCol w:w="3514"/>
        <w:gridCol w:w="1977"/>
      </w:tblGrid>
      <w:tr w:rsidR="00CB46EE" w:rsidTr="000340E1">
        <w:trPr>
          <w:trHeight w:val="434"/>
        </w:trPr>
        <w:tc>
          <w:tcPr>
            <w:tcW w:w="4891" w:type="dxa"/>
          </w:tcPr>
          <w:p w:rsidR="00CB46EE" w:rsidRPr="00CB46EE" w:rsidRDefault="00CB46EE" w:rsidP="00CB46EE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CB46EE">
              <w:rPr>
                <w:rFonts w:cstheme="minorHAnsi"/>
                <w:b/>
                <w:i/>
                <w:sz w:val="28"/>
                <w:szCs w:val="28"/>
              </w:rPr>
              <w:t>Название центра</w:t>
            </w:r>
          </w:p>
        </w:tc>
        <w:tc>
          <w:tcPr>
            <w:tcW w:w="3514" w:type="dxa"/>
          </w:tcPr>
          <w:p w:rsidR="00CB46EE" w:rsidRPr="00CB46EE" w:rsidRDefault="00CB46EE" w:rsidP="00CB46EE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CB46EE">
              <w:rPr>
                <w:rFonts w:cstheme="minorHAnsi"/>
                <w:b/>
                <w:i/>
                <w:sz w:val="28"/>
                <w:szCs w:val="28"/>
              </w:rPr>
              <w:t>Наименование, размер оснащения</w:t>
            </w:r>
          </w:p>
        </w:tc>
        <w:tc>
          <w:tcPr>
            <w:tcW w:w="1977" w:type="dxa"/>
            <w:shd w:val="clear" w:color="auto" w:fill="auto"/>
          </w:tcPr>
          <w:p w:rsidR="00CB46EE" w:rsidRPr="00CB46EE" w:rsidRDefault="00CB46EE" w:rsidP="00CB46EE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CB46EE">
              <w:rPr>
                <w:rFonts w:cstheme="minorHAnsi"/>
                <w:b/>
                <w:i/>
                <w:sz w:val="28"/>
                <w:szCs w:val="28"/>
              </w:rPr>
              <w:t>Количество</w:t>
            </w:r>
          </w:p>
        </w:tc>
      </w:tr>
      <w:tr w:rsidR="00CB46EE" w:rsidTr="000340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709"/>
        </w:trPr>
        <w:tc>
          <w:tcPr>
            <w:tcW w:w="4891" w:type="dxa"/>
          </w:tcPr>
          <w:p w:rsidR="000F090C" w:rsidRPr="007E2D4C" w:rsidRDefault="000F090C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  <w:r w:rsidRPr="007E2D4C">
              <w:rPr>
                <w:rFonts w:ascii="Impact" w:hAnsi="Impact"/>
                <w:color w:val="0070C0"/>
                <w:sz w:val="28"/>
                <w:szCs w:val="28"/>
              </w:rPr>
              <w:t>Физкультурно – оздоровительный центр</w:t>
            </w:r>
          </w:p>
          <w:p w:rsidR="00355B08" w:rsidRDefault="00355B08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55B08" w:rsidRDefault="002C2CB0" w:rsidP="007E2D4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-6350</wp:posOffset>
                  </wp:positionV>
                  <wp:extent cx="2606040" cy="1988820"/>
                  <wp:effectExtent l="95250" t="57150" r="41910" b="925830"/>
                  <wp:wrapNone/>
                  <wp:docPr id="1" name="Рисунок 61" descr="J:\Фото\1 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J:\Фото\1 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98882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7030A0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355B08" w:rsidRDefault="00355B08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355B08" w:rsidRDefault="00355B08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:rsidR="000F090C" w:rsidRDefault="000F090C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Кегли;</w:t>
            </w:r>
          </w:p>
          <w:p w:rsidR="00791C7C" w:rsidRPr="00923C74" w:rsidRDefault="000F090C" w:rsidP="00791C7C">
            <w:pPr>
              <w:rPr>
                <w:rFonts w:cstheme="minorHAnsi"/>
                <w:szCs w:val="24"/>
              </w:rPr>
            </w:pPr>
            <w:proofErr w:type="spellStart"/>
            <w:r w:rsidRPr="00923C74">
              <w:rPr>
                <w:rFonts w:cstheme="minorHAnsi"/>
                <w:szCs w:val="24"/>
              </w:rPr>
              <w:t>Колцеброс</w:t>
            </w:r>
            <w:proofErr w:type="spellEnd"/>
            <w:r w:rsidR="00791C7C" w:rsidRPr="00923C74">
              <w:rPr>
                <w:rFonts w:cstheme="minorHAnsi"/>
                <w:szCs w:val="24"/>
              </w:rPr>
              <w:t>;</w:t>
            </w:r>
          </w:p>
          <w:p w:rsidR="000F090C" w:rsidRPr="00923C74" w:rsidRDefault="00791C7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Кольца для </w:t>
            </w:r>
            <w:proofErr w:type="spellStart"/>
            <w:r w:rsidR="000F090C" w:rsidRPr="00923C74">
              <w:rPr>
                <w:rFonts w:cstheme="minorHAnsi"/>
                <w:szCs w:val="24"/>
              </w:rPr>
              <w:t>кольцеброса</w:t>
            </w:r>
            <w:proofErr w:type="spellEnd"/>
            <w:r w:rsidR="000F090C" w:rsidRPr="00923C74">
              <w:rPr>
                <w:rFonts w:cstheme="minorHAnsi"/>
                <w:szCs w:val="24"/>
              </w:rPr>
              <w:t>;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Флажки;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Скакалки;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Мячи резиновые малые;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Мячи резиновые большие;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Доска ребристая;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Ленты;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Маски;</w:t>
            </w:r>
          </w:p>
          <w:p w:rsidR="000F090C" w:rsidRPr="00923C74" w:rsidRDefault="000F090C" w:rsidP="00791C7C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Дидактические игры: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«Загадай и отгадай»;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«Виды спорта»;</w:t>
            </w:r>
          </w:p>
          <w:p w:rsidR="000F090C" w:rsidRPr="00923C74" w:rsidRDefault="000F090C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«Чей </w:t>
            </w:r>
            <w:proofErr w:type="spellStart"/>
            <w:r w:rsidRPr="00923C74">
              <w:rPr>
                <w:rFonts w:cstheme="minorHAnsi"/>
                <w:szCs w:val="24"/>
              </w:rPr>
              <w:t>споривныйи</w:t>
            </w:r>
            <w:proofErr w:type="spellEnd"/>
            <w:r w:rsidRPr="00923C74">
              <w:rPr>
                <w:rFonts w:cstheme="minorHAnsi"/>
                <w:szCs w:val="24"/>
              </w:rPr>
              <w:t xml:space="preserve"> </w:t>
            </w:r>
            <w:proofErr w:type="spellStart"/>
            <w:r w:rsidRPr="00923C74">
              <w:rPr>
                <w:rFonts w:cstheme="minorHAnsi"/>
                <w:szCs w:val="24"/>
              </w:rPr>
              <w:t>нвентарь</w:t>
            </w:r>
            <w:proofErr w:type="spellEnd"/>
            <w:r w:rsidRPr="00923C74">
              <w:rPr>
                <w:rFonts w:cstheme="minorHAnsi"/>
                <w:szCs w:val="24"/>
              </w:rPr>
              <w:t>»</w:t>
            </w:r>
          </w:p>
          <w:p w:rsidR="001129BF" w:rsidRPr="00923C74" w:rsidRDefault="001129BF" w:rsidP="00791C7C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Тематические альбомы:</w:t>
            </w:r>
          </w:p>
          <w:p w:rsidR="001129BF" w:rsidRPr="00923C74" w:rsidRDefault="001129BF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Альбом «Виды спорта»;</w:t>
            </w:r>
          </w:p>
          <w:p w:rsidR="001129BF" w:rsidRPr="00923C74" w:rsidRDefault="001129BF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«Картотека подвижных игр»;</w:t>
            </w:r>
          </w:p>
          <w:p w:rsidR="001129BF" w:rsidRPr="00923C74" w:rsidRDefault="001129BF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«Картотека гимнастики пробуждения»;</w:t>
            </w:r>
          </w:p>
          <w:p w:rsidR="000F090C" w:rsidRPr="00923C74" w:rsidRDefault="001129BF" w:rsidP="00791C7C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«Картотека утренней гимнастики»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EE" w:rsidRPr="00923C74" w:rsidRDefault="00BC786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8 шт.</w:t>
            </w:r>
          </w:p>
          <w:p w:rsidR="00BC7865" w:rsidRPr="00923C74" w:rsidRDefault="00BC7865" w:rsidP="00355B08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BC7865" w:rsidRPr="00923C74" w:rsidRDefault="00BC786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наб.</w:t>
            </w:r>
          </w:p>
          <w:p w:rsidR="00BC7865" w:rsidRPr="00923C74" w:rsidRDefault="00BC786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10 шт.</w:t>
            </w:r>
          </w:p>
          <w:p w:rsidR="00BC7865" w:rsidRPr="00923C74" w:rsidRDefault="00BC786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10 шт.</w:t>
            </w:r>
          </w:p>
          <w:p w:rsidR="00BC7865" w:rsidRPr="00923C74" w:rsidRDefault="00BC7865" w:rsidP="004479E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10 шт.</w:t>
            </w:r>
          </w:p>
          <w:p w:rsidR="00BC7865" w:rsidRPr="00923C74" w:rsidRDefault="00BC786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7 шт.</w:t>
            </w:r>
          </w:p>
          <w:p w:rsidR="00BC7865" w:rsidRPr="00923C74" w:rsidRDefault="00BC786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C7865" w:rsidRPr="00923C74" w:rsidRDefault="00BC786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16 шт.</w:t>
            </w:r>
          </w:p>
          <w:p w:rsidR="00BC7865" w:rsidRPr="00923C74" w:rsidRDefault="00BC7865" w:rsidP="00784406">
            <w:pPr>
              <w:jc w:val="center"/>
              <w:rPr>
                <w:rFonts w:cstheme="minorHAnsi"/>
                <w:szCs w:val="24"/>
              </w:rPr>
            </w:pPr>
          </w:p>
          <w:p w:rsidR="00BC7865" w:rsidRPr="00923C74" w:rsidRDefault="00355B08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355B08" w:rsidRPr="00923C74" w:rsidRDefault="00355B08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355B08" w:rsidRPr="00923C74" w:rsidRDefault="00355B08" w:rsidP="00784406">
            <w:pPr>
              <w:jc w:val="center"/>
              <w:rPr>
                <w:rFonts w:cstheme="minorHAnsi"/>
                <w:szCs w:val="24"/>
              </w:rPr>
            </w:pPr>
          </w:p>
          <w:p w:rsidR="00355B08" w:rsidRPr="00923C74" w:rsidRDefault="00355B08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C7865" w:rsidRPr="00923C74" w:rsidRDefault="00BC7865" w:rsidP="00BC7865">
            <w:pPr>
              <w:rPr>
                <w:rFonts w:cstheme="minorHAnsi"/>
                <w:szCs w:val="24"/>
              </w:rPr>
            </w:pPr>
          </w:p>
        </w:tc>
      </w:tr>
      <w:tr w:rsidR="00CB46EE" w:rsidTr="0038757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690"/>
        </w:trPr>
        <w:tc>
          <w:tcPr>
            <w:tcW w:w="4891" w:type="dxa"/>
          </w:tcPr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  <w:r w:rsidRPr="007E2D4C">
              <w:rPr>
                <w:rFonts w:ascii="Impact" w:hAnsi="Impact"/>
                <w:color w:val="0070C0"/>
                <w:sz w:val="28"/>
                <w:szCs w:val="28"/>
              </w:rPr>
              <w:t>Центр художественно – речевой активности</w:t>
            </w:r>
          </w:p>
          <w:p w:rsidR="00CB46EE" w:rsidRDefault="002C2CB0" w:rsidP="007E2D4C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153035</wp:posOffset>
                  </wp:positionV>
                  <wp:extent cx="1893570" cy="2543810"/>
                  <wp:effectExtent l="76200" t="57150" r="49530" b="1018540"/>
                  <wp:wrapNone/>
                  <wp:docPr id="51" name="Рисунок 51" descr="J:\Фото\1 3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:\Фото\1 3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254381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00B050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CB46EE" w:rsidRPr="00923C74" w:rsidRDefault="00CB46EE" w:rsidP="00840A1B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Дидактические игры:</w:t>
            </w:r>
          </w:p>
          <w:p w:rsidR="00CB46EE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Собери сказку: 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«Маша и медведь»</w:t>
            </w:r>
            <w:r w:rsidR="002657BF" w:rsidRPr="00923C74">
              <w:rPr>
                <w:rFonts w:cstheme="minorHAnsi"/>
                <w:szCs w:val="24"/>
              </w:rPr>
              <w:t>,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«Волк и семеро козлят»</w:t>
            </w:r>
            <w:r w:rsidR="002657BF" w:rsidRPr="00923C74">
              <w:rPr>
                <w:rFonts w:cstheme="minorHAnsi"/>
                <w:szCs w:val="24"/>
              </w:rPr>
              <w:t>,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«Теремок»;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«Из чего мы сделаны»;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«Предметы из сюжетов»;</w:t>
            </w:r>
          </w:p>
          <w:p w:rsidR="00B33041" w:rsidRPr="00923C74" w:rsidRDefault="002657BF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Развивающая игра «Сказки»;</w:t>
            </w:r>
          </w:p>
          <w:p w:rsidR="002657BF" w:rsidRPr="00923C74" w:rsidRDefault="002039C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Комплект занимательных карточек «Обучение грамоте»</w:t>
            </w:r>
          </w:p>
          <w:p w:rsidR="002657BF" w:rsidRPr="00923C74" w:rsidRDefault="002657BF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r w:rsidR="002039C1" w:rsidRPr="00923C74">
              <w:rPr>
                <w:rFonts w:cstheme="minorHAnsi"/>
                <w:szCs w:val="24"/>
              </w:rPr>
              <w:t>Расскажи и покажи</w:t>
            </w:r>
            <w:r w:rsidRPr="00923C74">
              <w:rPr>
                <w:rFonts w:cstheme="minorHAnsi"/>
                <w:szCs w:val="24"/>
              </w:rPr>
              <w:t>»;</w:t>
            </w:r>
          </w:p>
          <w:p w:rsidR="002657BF" w:rsidRPr="00923C74" w:rsidRDefault="002657BF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r w:rsidR="002039C1" w:rsidRPr="00923C74">
              <w:rPr>
                <w:rFonts w:cstheme="minorHAnsi"/>
                <w:szCs w:val="24"/>
              </w:rPr>
              <w:t xml:space="preserve">Кто </w:t>
            </w:r>
            <w:proofErr w:type="gramStart"/>
            <w:r w:rsidR="002039C1" w:rsidRPr="00923C74">
              <w:rPr>
                <w:rFonts w:cstheme="minorHAnsi"/>
                <w:szCs w:val="24"/>
              </w:rPr>
              <w:t>есть</w:t>
            </w:r>
            <w:proofErr w:type="gramEnd"/>
            <w:r w:rsidR="002039C1" w:rsidRPr="00923C74">
              <w:rPr>
                <w:rFonts w:cstheme="minorHAnsi"/>
                <w:szCs w:val="24"/>
              </w:rPr>
              <w:t xml:space="preserve"> кто?</w:t>
            </w:r>
            <w:r w:rsidRPr="00923C74">
              <w:rPr>
                <w:rFonts w:cstheme="minorHAnsi"/>
                <w:szCs w:val="24"/>
              </w:rPr>
              <w:t>»;</w:t>
            </w:r>
          </w:p>
          <w:p w:rsidR="00136D2D" w:rsidRPr="00923C74" w:rsidRDefault="00136D2D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Кубика «Сказки»;</w:t>
            </w:r>
          </w:p>
          <w:p w:rsidR="00835571" w:rsidRPr="00923C74" w:rsidRDefault="00CB46EE" w:rsidP="00840A1B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Тематические альбомы</w:t>
            </w:r>
            <w:r w:rsidR="00835571" w:rsidRPr="00923C74">
              <w:rPr>
                <w:rFonts w:cstheme="minorHAnsi"/>
                <w:b/>
                <w:i/>
                <w:szCs w:val="24"/>
              </w:rPr>
              <w:t>: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«Герои русских сказок»;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«Игрушки»;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«Наш дом»;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«Мебель»;</w:t>
            </w:r>
          </w:p>
          <w:p w:rsidR="00835571" w:rsidRPr="00923C74" w:rsidRDefault="00835571" w:rsidP="00840A1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«Посуда»;</w:t>
            </w:r>
          </w:p>
          <w:p w:rsidR="00FF6029" w:rsidRPr="00923C74" w:rsidRDefault="00835571" w:rsidP="00F912D4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«Бытовая техника»;</w:t>
            </w:r>
          </w:p>
          <w:p w:rsidR="002039C1" w:rsidRPr="00923C74" w:rsidRDefault="002039C1" w:rsidP="00F912D4">
            <w:pPr>
              <w:rPr>
                <w:rFonts w:cstheme="minorHAnsi"/>
                <w:b/>
                <w:szCs w:val="24"/>
              </w:rPr>
            </w:pPr>
            <w:r w:rsidRPr="00923C74">
              <w:rPr>
                <w:rFonts w:cstheme="minorHAnsi"/>
                <w:b/>
                <w:szCs w:val="24"/>
              </w:rPr>
              <w:t>Картотеки:</w:t>
            </w:r>
          </w:p>
          <w:p w:rsidR="002039C1" w:rsidRPr="00923C74" w:rsidRDefault="002039C1" w:rsidP="00F912D4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Пальчиковых гимнастик;</w:t>
            </w:r>
          </w:p>
          <w:p w:rsidR="002039C1" w:rsidRPr="00923C74" w:rsidRDefault="002039C1" w:rsidP="00F912D4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Дыхательных упражнений;</w:t>
            </w:r>
          </w:p>
          <w:p w:rsidR="003543E8" w:rsidRPr="00923C74" w:rsidRDefault="003543E8" w:rsidP="00F912D4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Художественная литература.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EE" w:rsidRPr="00923C74" w:rsidRDefault="00CB46EE" w:rsidP="00355B08">
            <w:pPr>
              <w:rPr>
                <w:rFonts w:cstheme="minorHAnsi"/>
                <w:szCs w:val="24"/>
              </w:rPr>
            </w:pP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2039C1" w:rsidP="002039C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136D2D" w:rsidRPr="00923C74" w:rsidRDefault="00136D2D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F6029" w:rsidRPr="00923C74" w:rsidRDefault="00FF602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2039C1" w:rsidRPr="00923C74" w:rsidRDefault="002039C1" w:rsidP="00784406">
            <w:pPr>
              <w:jc w:val="center"/>
              <w:rPr>
                <w:rFonts w:cstheme="minorHAnsi"/>
                <w:szCs w:val="24"/>
              </w:rPr>
            </w:pPr>
          </w:p>
          <w:p w:rsidR="002039C1" w:rsidRPr="00923C74" w:rsidRDefault="002039C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2039C1" w:rsidRPr="00923C74" w:rsidRDefault="002039C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4479E6" w:rsidRPr="00923C74" w:rsidRDefault="004479E6" w:rsidP="00784406">
            <w:pPr>
              <w:jc w:val="center"/>
              <w:rPr>
                <w:rFonts w:cstheme="minorHAnsi"/>
                <w:szCs w:val="24"/>
              </w:rPr>
            </w:pPr>
          </w:p>
          <w:p w:rsidR="004479E6" w:rsidRPr="00923C74" w:rsidRDefault="004479E6" w:rsidP="00784406">
            <w:pPr>
              <w:jc w:val="center"/>
              <w:rPr>
                <w:rFonts w:cstheme="minorHAnsi"/>
                <w:szCs w:val="24"/>
              </w:rPr>
            </w:pPr>
          </w:p>
          <w:p w:rsidR="00FF6029" w:rsidRPr="00923C74" w:rsidRDefault="00FF6029" w:rsidP="0038757F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B46EE" w:rsidTr="00923C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527"/>
        </w:trPr>
        <w:tc>
          <w:tcPr>
            <w:tcW w:w="4891" w:type="dxa"/>
          </w:tcPr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  <w:r>
              <w:rPr>
                <w:rFonts w:ascii="Impact" w:hAnsi="Impact"/>
                <w:color w:val="0070C0"/>
                <w:sz w:val="28"/>
                <w:szCs w:val="28"/>
              </w:rPr>
              <w:lastRenderedPageBreak/>
              <w:t>Центр наблюдений в природе и экспериментирования</w:t>
            </w: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D5755D" w:rsidRDefault="00D5755D" w:rsidP="007E2D4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D5755D" w:rsidRPr="0025531C" w:rsidRDefault="00D5755D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</w:tcBorders>
            <w:shd w:val="clear" w:color="auto" w:fill="auto"/>
          </w:tcPr>
          <w:p w:rsidR="00CB46EE" w:rsidRPr="00923C74" w:rsidRDefault="007C237D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Яблоня «Времена года»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Муляжи: овощи, фрукты;</w:t>
            </w:r>
          </w:p>
          <w:p w:rsidR="007D530D" w:rsidRPr="00923C74" w:rsidRDefault="007D530D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Набор: </w:t>
            </w:r>
          </w:p>
          <w:p w:rsidR="007D530D" w:rsidRPr="00923C74" w:rsidRDefault="007D530D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Домашние животные</w:t>
            </w:r>
          </w:p>
          <w:p w:rsidR="00B018C2" w:rsidRPr="00923C74" w:rsidRDefault="00B018C2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Набор колб для экспер</w:t>
            </w:r>
            <w:r w:rsidR="007C237D" w:rsidRPr="00923C74">
              <w:rPr>
                <w:rFonts w:cstheme="minorHAnsi"/>
                <w:szCs w:val="24"/>
              </w:rPr>
              <w:t>и</w:t>
            </w:r>
            <w:r w:rsidRPr="00923C74">
              <w:rPr>
                <w:rFonts w:cstheme="minorHAnsi"/>
                <w:szCs w:val="24"/>
              </w:rPr>
              <w:t>м</w:t>
            </w:r>
            <w:r w:rsidR="007D530D" w:rsidRPr="00923C74">
              <w:rPr>
                <w:rFonts w:cstheme="minorHAnsi"/>
                <w:szCs w:val="24"/>
              </w:rPr>
              <w:t>е</w:t>
            </w:r>
            <w:r w:rsidRPr="00923C74">
              <w:rPr>
                <w:rFonts w:cstheme="minorHAnsi"/>
                <w:szCs w:val="24"/>
              </w:rPr>
              <w:t>нтир</w:t>
            </w:r>
            <w:r w:rsidR="007D530D" w:rsidRPr="00923C74">
              <w:rPr>
                <w:rFonts w:cstheme="minorHAnsi"/>
                <w:szCs w:val="24"/>
              </w:rPr>
              <w:t>ования;</w:t>
            </w:r>
          </w:p>
          <w:p w:rsidR="00CB46EE" w:rsidRPr="00923C74" w:rsidRDefault="007C237D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Аквариум</w:t>
            </w:r>
          </w:p>
          <w:p w:rsidR="007D530D" w:rsidRPr="00923C74" w:rsidRDefault="007D530D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Водяная мельница</w:t>
            </w:r>
            <w:r w:rsidR="001E3FAE" w:rsidRPr="00923C74">
              <w:rPr>
                <w:rFonts w:cstheme="minorHAnsi"/>
                <w:szCs w:val="24"/>
              </w:rPr>
              <w:t>;</w:t>
            </w:r>
          </w:p>
          <w:p w:rsidR="00A43DCA" w:rsidRPr="00923C74" w:rsidRDefault="00A43DCA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Весы;</w:t>
            </w:r>
          </w:p>
          <w:p w:rsidR="00A43DCA" w:rsidRPr="00923C74" w:rsidRDefault="00A43DCA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Природный материал</w:t>
            </w:r>
            <w:r w:rsidR="00C201CE" w:rsidRPr="00923C74">
              <w:rPr>
                <w:rFonts w:cstheme="minorHAnsi"/>
                <w:szCs w:val="24"/>
              </w:rPr>
              <w:t>;</w:t>
            </w:r>
          </w:p>
          <w:p w:rsidR="00C201CE" w:rsidRPr="00923C74" w:rsidRDefault="00C201C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Кубики: «Дикие животные»</w:t>
            </w:r>
            <w:r w:rsidR="00136D2D" w:rsidRPr="00923C74">
              <w:rPr>
                <w:rFonts w:cstheme="minorHAnsi"/>
                <w:szCs w:val="24"/>
              </w:rPr>
              <w:t>;</w:t>
            </w:r>
          </w:p>
          <w:p w:rsidR="00136D2D" w:rsidRPr="00923C74" w:rsidRDefault="00136D2D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«Домашние животные»;</w:t>
            </w:r>
          </w:p>
          <w:p w:rsidR="00136D2D" w:rsidRPr="00923C74" w:rsidRDefault="00136D2D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«Овощи фрукты»;</w:t>
            </w:r>
          </w:p>
          <w:p w:rsidR="00CB46EE" w:rsidRPr="00923C74" w:rsidRDefault="00CB46E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Дидактические игры:</w:t>
            </w:r>
          </w:p>
          <w:p w:rsidR="001E3FAE" w:rsidRPr="00923C74" w:rsidRDefault="001E3FA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r w:rsidR="00A43DCA" w:rsidRPr="00923C74">
              <w:rPr>
                <w:rFonts w:cstheme="minorHAnsi"/>
                <w:szCs w:val="24"/>
              </w:rPr>
              <w:t>Одежда по сезонам</w:t>
            </w:r>
            <w:r w:rsidRPr="00923C74">
              <w:rPr>
                <w:rFonts w:cstheme="minorHAnsi"/>
                <w:szCs w:val="24"/>
              </w:rPr>
              <w:t xml:space="preserve">», </w:t>
            </w:r>
          </w:p>
          <w:p w:rsidR="001E3FAE" w:rsidRPr="00923C74" w:rsidRDefault="001E3FA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r w:rsidR="00A43DCA" w:rsidRPr="00923C74">
              <w:rPr>
                <w:rFonts w:cstheme="minorHAnsi"/>
                <w:szCs w:val="24"/>
              </w:rPr>
              <w:t>Изучаем распорядок дня</w:t>
            </w:r>
            <w:r w:rsidRPr="00923C74">
              <w:rPr>
                <w:rFonts w:cstheme="minorHAnsi"/>
                <w:szCs w:val="24"/>
              </w:rPr>
              <w:t xml:space="preserve">», </w:t>
            </w:r>
          </w:p>
          <w:p w:rsidR="00CB46EE" w:rsidRPr="00923C74" w:rsidRDefault="001E3FAE" w:rsidP="00F912D4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r w:rsidR="00A43DCA" w:rsidRPr="00923C74">
              <w:rPr>
                <w:rFonts w:cstheme="minorHAnsi"/>
                <w:szCs w:val="24"/>
              </w:rPr>
              <w:t>Всё о времени</w:t>
            </w:r>
            <w:r w:rsidRPr="00923C74">
              <w:rPr>
                <w:rFonts w:cstheme="minorHAnsi"/>
                <w:szCs w:val="24"/>
              </w:rPr>
              <w:t xml:space="preserve">»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EE" w:rsidRPr="00923C74" w:rsidRDefault="00B018C2" w:rsidP="00B018C2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018C2" w:rsidRPr="00923C74" w:rsidRDefault="00B018C2" w:rsidP="00B018C2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7D530D" w:rsidRPr="00923C74" w:rsidRDefault="007D530D" w:rsidP="00B018C2">
            <w:pPr>
              <w:jc w:val="center"/>
              <w:rPr>
                <w:rFonts w:cstheme="minorHAnsi"/>
                <w:szCs w:val="24"/>
              </w:rPr>
            </w:pPr>
          </w:p>
          <w:p w:rsidR="007D530D" w:rsidRPr="00923C74" w:rsidRDefault="007D530D" w:rsidP="00B018C2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7C237D" w:rsidRPr="00923C74" w:rsidRDefault="007C237D" w:rsidP="00B018C2">
            <w:pPr>
              <w:jc w:val="center"/>
              <w:rPr>
                <w:rFonts w:cstheme="minorHAnsi"/>
                <w:szCs w:val="24"/>
              </w:rPr>
            </w:pPr>
          </w:p>
          <w:p w:rsidR="007D530D" w:rsidRPr="00923C74" w:rsidRDefault="007D530D" w:rsidP="00B018C2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7C237D" w:rsidRPr="00923C74" w:rsidRDefault="007C237D" w:rsidP="00B018C2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7D530D" w:rsidRPr="00923C74" w:rsidRDefault="007C237D" w:rsidP="00B018C2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7D530D" w:rsidRPr="00923C74" w:rsidRDefault="00A43DCA" w:rsidP="00B018C2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1E3FAE" w:rsidRPr="00923C74" w:rsidRDefault="00A43DCA" w:rsidP="00A43DCA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C201CE" w:rsidRPr="00923C74" w:rsidRDefault="00136D2D" w:rsidP="00A43DCA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136D2D" w:rsidRPr="00923C74" w:rsidRDefault="00136D2D" w:rsidP="00A43DCA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136D2D" w:rsidRPr="00923C74" w:rsidRDefault="00136D2D" w:rsidP="00A43DCA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A43DCA" w:rsidRPr="00923C74" w:rsidRDefault="00A43DCA" w:rsidP="00A43DCA">
            <w:pPr>
              <w:jc w:val="center"/>
              <w:rPr>
                <w:rFonts w:cstheme="minorHAnsi"/>
                <w:szCs w:val="24"/>
              </w:rPr>
            </w:pPr>
          </w:p>
          <w:p w:rsidR="001E3FAE" w:rsidRPr="00923C74" w:rsidRDefault="001E3FAE" w:rsidP="001E3FAE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1E3FAE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A43DCA" w:rsidP="00923C74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</w:tc>
      </w:tr>
      <w:tr w:rsidR="00CB46EE" w:rsidTr="00F912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4891" w:type="dxa"/>
          </w:tcPr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  <w:r>
              <w:rPr>
                <w:rFonts w:ascii="Impact" w:hAnsi="Impact"/>
                <w:color w:val="0070C0"/>
                <w:sz w:val="28"/>
                <w:szCs w:val="28"/>
              </w:rPr>
              <w:t>Центр игровой деятельности</w:t>
            </w:r>
          </w:p>
          <w:p w:rsidR="00CB46EE" w:rsidRDefault="00CB46EE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4" w:type="dxa"/>
          </w:tcPr>
          <w:p w:rsidR="00CB46EE" w:rsidRPr="00923C74" w:rsidRDefault="00CB46EE" w:rsidP="0078440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Овощи и фрукты;</w:t>
            </w:r>
          </w:p>
          <w:p w:rsidR="00CB46EE" w:rsidRPr="00923C74" w:rsidRDefault="00CB46EE" w:rsidP="0078440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Посуда: чайная, столовая;</w:t>
            </w:r>
          </w:p>
          <w:p w:rsidR="00CB46EE" w:rsidRPr="00923C74" w:rsidRDefault="00CB46EE" w:rsidP="0078440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Утюг;</w:t>
            </w:r>
          </w:p>
          <w:p w:rsidR="00CB46EE" w:rsidRPr="00923C74" w:rsidRDefault="00CB46EE" w:rsidP="0078440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Гладильная доска;</w:t>
            </w:r>
          </w:p>
          <w:p w:rsidR="00CB46EE" w:rsidRPr="00923C74" w:rsidRDefault="00CB46EE" w:rsidP="0078440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Сушилка для белья;</w:t>
            </w:r>
          </w:p>
          <w:p w:rsidR="00CB46EE" w:rsidRPr="00923C74" w:rsidRDefault="00CB46EE" w:rsidP="0078440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Кукольная мебель: спальня, гостиная;</w:t>
            </w:r>
          </w:p>
          <w:p w:rsidR="00306F0B" w:rsidRPr="00923C74" w:rsidRDefault="00306F0B" w:rsidP="00784406">
            <w:pPr>
              <w:rPr>
                <w:rFonts w:cstheme="minorHAnsi"/>
                <w:szCs w:val="24"/>
              </w:rPr>
            </w:pPr>
          </w:p>
          <w:p w:rsidR="00CB46EE" w:rsidRPr="00923C74" w:rsidRDefault="00CB46EE" w:rsidP="00784406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Атрибуты к сюжетно – ролевой игры:</w:t>
            </w:r>
          </w:p>
          <w:p w:rsidR="00E62A24" w:rsidRPr="00923C74" w:rsidRDefault="00CB46EE" w:rsidP="0078440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Напольная ширма «Парикмахерская», </w:t>
            </w:r>
          </w:p>
          <w:p w:rsidR="00CB46EE" w:rsidRPr="00923C74" w:rsidRDefault="00CB46EE" w:rsidP="0078440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«Семья»;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«Больница»;</w:t>
            </w:r>
          </w:p>
          <w:p w:rsidR="00D46DA1" w:rsidRPr="00923C74" w:rsidRDefault="00D46DA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«Пожарная»;</w:t>
            </w:r>
          </w:p>
          <w:p w:rsidR="00E62A24" w:rsidRPr="00923C74" w:rsidRDefault="00D46DA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Машинки большие; </w:t>
            </w:r>
          </w:p>
          <w:p w:rsidR="00D46DA1" w:rsidRPr="00923C74" w:rsidRDefault="00D46DA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Машинки средние;</w:t>
            </w:r>
          </w:p>
          <w:p w:rsidR="00D46DA1" w:rsidRPr="00923C74" w:rsidRDefault="00D46DA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Машинки маленькие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DA1" w:rsidRPr="00923C74" w:rsidRDefault="00D46DA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D46DA1" w:rsidRPr="00923C74" w:rsidRDefault="00D46DA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D46DA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D46DA1">
            <w:pPr>
              <w:jc w:val="center"/>
              <w:rPr>
                <w:rFonts w:cstheme="minorHAnsi"/>
                <w:szCs w:val="24"/>
              </w:rPr>
            </w:pPr>
          </w:p>
          <w:p w:rsidR="00D46DA1" w:rsidRPr="00923C74" w:rsidRDefault="00D46DA1" w:rsidP="00D46DA1">
            <w:pPr>
              <w:jc w:val="center"/>
              <w:rPr>
                <w:rFonts w:cstheme="minorHAnsi"/>
                <w:szCs w:val="24"/>
              </w:rPr>
            </w:pPr>
          </w:p>
          <w:p w:rsidR="00D46DA1" w:rsidRPr="00923C74" w:rsidRDefault="00D46DA1" w:rsidP="00E62A24">
            <w:pPr>
              <w:rPr>
                <w:rFonts w:cstheme="minorHAnsi"/>
                <w:szCs w:val="24"/>
              </w:rPr>
            </w:pPr>
          </w:p>
          <w:p w:rsidR="00E62A24" w:rsidRPr="00923C74" w:rsidRDefault="00E62A24" w:rsidP="00E62A24">
            <w:pPr>
              <w:rPr>
                <w:rFonts w:cstheme="minorHAnsi"/>
                <w:szCs w:val="24"/>
              </w:rPr>
            </w:pPr>
          </w:p>
          <w:p w:rsidR="00E62A24" w:rsidRPr="00923C74" w:rsidRDefault="00E62A24" w:rsidP="00E62A24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E62A24" w:rsidP="00E62A24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D46DA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D46DA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D46DA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D46DA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D46DA1" w:rsidRPr="00923C74" w:rsidRDefault="00D46DA1" w:rsidP="003E518C">
            <w:pPr>
              <w:pStyle w:val="a7"/>
              <w:jc w:val="center"/>
            </w:pPr>
            <w:r w:rsidRPr="00923C74">
              <w:t>7 шт.</w:t>
            </w:r>
          </w:p>
          <w:p w:rsidR="00D46DA1" w:rsidRPr="00923C74" w:rsidRDefault="00D46DA1" w:rsidP="00923C74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5 шт.</w:t>
            </w:r>
          </w:p>
        </w:tc>
      </w:tr>
      <w:tr w:rsidR="00CB46EE" w:rsidTr="000340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4891" w:type="dxa"/>
          </w:tcPr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  <w:r>
              <w:rPr>
                <w:rFonts w:ascii="Impact" w:hAnsi="Impact"/>
                <w:color w:val="0070C0"/>
                <w:sz w:val="28"/>
                <w:szCs w:val="28"/>
              </w:rPr>
              <w:t>Центр музыкального творчества</w:t>
            </w:r>
          </w:p>
          <w:p w:rsidR="00CB46EE" w:rsidRDefault="00CB46EE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4" w:type="dxa"/>
            <w:tcBorders>
              <w:bottom w:val="single" w:sz="4" w:space="0" w:color="auto"/>
            </w:tcBorders>
          </w:tcPr>
          <w:p w:rsidR="00CB46EE" w:rsidRPr="00923C74" w:rsidRDefault="00791C7C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Барабан;</w:t>
            </w:r>
          </w:p>
          <w:p w:rsidR="00CB46EE" w:rsidRPr="00923C74" w:rsidRDefault="003E518C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Бубенцы;</w:t>
            </w:r>
          </w:p>
          <w:p w:rsidR="003308AA" w:rsidRPr="00923C74" w:rsidRDefault="003308AA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Дудки;</w:t>
            </w:r>
          </w:p>
          <w:p w:rsidR="00BC7865" w:rsidRPr="00923C74" w:rsidRDefault="00BC7865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Бубен;</w:t>
            </w:r>
          </w:p>
          <w:p w:rsidR="00CB46EE" w:rsidRPr="00923C74" w:rsidRDefault="00CB46E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Дидактические игры: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«Угадай что играет»;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«Четвертый лишний»,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Картотека дидактиче</w:t>
            </w:r>
            <w:r w:rsidR="001E3FAE" w:rsidRPr="00923C74">
              <w:rPr>
                <w:rFonts w:cstheme="minorHAnsi"/>
                <w:szCs w:val="24"/>
              </w:rPr>
              <w:t>с</w:t>
            </w:r>
            <w:r w:rsidRPr="00923C74">
              <w:rPr>
                <w:rFonts w:cstheme="minorHAnsi"/>
                <w:szCs w:val="24"/>
              </w:rPr>
              <w:t>ких и музыкальных игр</w:t>
            </w:r>
          </w:p>
          <w:p w:rsidR="00CB46EE" w:rsidRPr="00923C74" w:rsidRDefault="00CB46E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Тематические альбомы: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Альбом «Портреты Русских композиторов»;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Альбом «Музыкальные инструменты»</w:t>
            </w:r>
          </w:p>
          <w:p w:rsidR="00791C7C" w:rsidRPr="00923C74" w:rsidRDefault="00CB46E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Театры:</w:t>
            </w:r>
          </w:p>
          <w:p w:rsidR="003E518C" w:rsidRPr="00923C74" w:rsidRDefault="003E518C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Настольный;</w:t>
            </w:r>
          </w:p>
          <w:p w:rsidR="003E518C" w:rsidRPr="00923C74" w:rsidRDefault="003E518C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Пальчиковый;</w:t>
            </w:r>
          </w:p>
          <w:p w:rsidR="003E518C" w:rsidRPr="00923C74" w:rsidRDefault="003E518C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Теневой;</w:t>
            </w:r>
          </w:p>
          <w:p w:rsidR="00D5755D" w:rsidRPr="00923C74" w:rsidRDefault="003E518C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Перчаточный; </w:t>
            </w: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EE" w:rsidRPr="00923C74" w:rsidRDefault="00791C7C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3 шт.</w:t>
            </w:r>
          </w:p>
          <w:p w:rsidR="00791C7C" w:rsidRPr="00923C74" w:rsidRDefault="003308AA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791C7C" w:rsidRPr="00923C74" w:rsidRDefault="003E518C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4</w:t>
            </w:r>
            <w:r w:rsidR="003308AA" w:rsidRPr="00923C74">
              <w:rPr>
                <w:rFonts w:cstheme="minorHAnsi"/>
                <w:szCs w:val="24"/>
              </w:rPr>
              <w:t xml:space="preserve"> шт.</w:t>
            </w:r>
          </w:p>
          <w:p w:rsidR="00BC7865" w:rsidRPr="00923C74" w:rsidRDefault="00BC7865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3 шт.</w:t>
            </w:r>
          </w:p>
          <w:p w:rsidR="003308AA" w:rsidRPr="00923C74" w:rsidRDefault="003308AA" w:rsidP="00791C7C">
            <w:pPr>
              <w:jc w:val="center"/>
              <w:rPr>
                <w:rFonts w:cstheme="minorHAnsi"/>
                <w:szCs w:val="24"/>
              </w:rPr>
            </w:pPr>
          </w:p>
          <w:p w:rsidR="00791C7C" w:rsidRPr="00923C74" w:rsidRDefault="00791C7C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791C7C" w:rsidRPr="00923C74" w:rsidRDefault="00791C7C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791C7C" w:rsidRPr="00923C74" w:rsidRDefault="00791C7C" w:rsidP="00791C7C">
            <w:pPr>
              <w:jc w:val="center"/>
              <w:rPr>
                <w:rFonts w:cstheme="minorHAnsi"/>
                <w:szCs w:val="24"/>
              </w:rPr>
            </w:pPr>
          </w:p>
          <w:p w:rsidR="00791C7C" w:rsidRPr="00923C74" w:rsidRDefault="00791C7C" w:rsidP="00791C7C">
            <w:pPr>
              <w:jc w:val="center"/>
              <w:rPr>
                <w:rFonts w:cstheme="minorHAnsi"/>
                <w:szCs w:val="24"/>
              </w:rPr>
            </w:pPr>
          </w:p>
          <w:p w:rsidR="003308AA" w:rsidRPr="00923C74" w:rsidRDefault="003308AA" w:rsidP="00641603">
            <w:pPr>
              <w:rPr>
                <w:rFonts w:cstheme="minorHAnsi"/>
                <w:szCs w:val="24"/>
              </w:rPr>
            </w:pPr>
          </w:p>
          <w:p w:rsidR="00791C7C" w:rsidRPr="00923C74" w:rsidRDefault="00791C7C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791C7C" w:rsidRPr="00923C74" w:rsidRDefault="00791C7C" w:rsidP="00791C7C">
            <w:pPr>
              <w:jc w:val="center"/>
              <w:rPr>
                <w:rFonts w:cstheme="minorHAnsi"/>
                <w:szCs w:val="24"/>
              </w:rPr>
            </w:pPr>
          </w:p>
          <w:p w:rsidR="00791C7C" w:rsidRPr="00923C74" w:rsidRDefault="00791C7C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3308AA" w:rsidRPr="00923C74" w:rsidRDefault="003308AA" w:rsidP="00791C7C">
            <w:pPr>
              <w:jc w:val="center"/>
              <w:rPr>
                <w:rFonts w:cstheme="minorHAnsi"/>
                <w:szCs w:val="24"/>
              </w:rPr>
            </w:pPr>
          </w:p>
          <w:p w:rsidR="003308AA" w:rsidRPr="00923C74" w:rsidRDefault="003308AA" w:rsidP="00791C7C">
            <w:pPr>
              <w:jc w:val="center"/>
              <w:rPr>
                <w:rFonts w:cstheme="minorHAnsi"/>
                <w:szCs w:val="24"/>
              </w:rPr>
            </w:pPr>
          </w:p>
          <w:p w:rsidR="003308AA" w:rsidRPr="00923C74" w:rsidRDefault="003E518C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3</w:t>
            </w:r>
            <w:r w:rsidR="003308AA" w:rsidRPr="00923C74">
              <w:rPr>
                <w:rFonts w:cstheme="minorHAnsi"/>
                <w:szCs w:val="24"/>
              </w:rPr>
              <w:t xml:space="preserve"> шт. </w:t>
            </w:r>
          </w:p>
          <w:p w:rsidR="003308AA" w:rsidRPr="00923C74" w:rsidRDefault="003308AA" w:rsidP="003E518C">
            <w:pPr>
              <w:pStyle w:val="a7"/>
              <w:jc w:val="center"/>
            </w:pPr>
            <w:r w:rsidRPr="00923C74">
              <w:t>1шт.</w:t>
            </w:r>
          </w:p>
          <w:p w:rsidR="003308AA" w:rsidRPr="00923C74" w:rsidRDefault="003308AA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 1 шт.</w:t>
            </w:r>
          </w:p>
          <w:p w:rsidR="003308AA" w:rsidRPr="00923C74" w:rsidRDefault="003E518C" w:rsidP="00923C74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2 </w:t>
            </w:r>
            <w:r w:rsidR="00BC7865" w:rsidRPr="00923C74">
              <w:rPr>
                <w:rFonts w:cstheme="minorHAnsi"/>
                <w:szCs w:val="24"/>
              </w:rPr>
              <w:t>шт.</w:t>
            </w:r>
          </w:p>
        </w:tc>
      </w:tr>
      <w:tr w:rsidR="00CB46EE" w:rsidTr="000340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4891" w:type="dxa"/>
          </w:tcPr>
          <w:p w:rsidR="00CB46EE" w:rsidRDefault="00CB46EE" w:rsidP="00791C7C">
            <w:pPr>
              <w:rPr>
                <w:rFonts w:ascii="Impact" w:hAnsi="Impact"/>
                <w:color w:val="0070C0"/>
                <w:sz w:val="28"/>
                <w:szCs w:val="28"/>
              </w:rPr>
            </w:pPr>
            <w:r>
              <w:rPr>
                <w:rFonts w:ascii="Impact" w:hAnsi="Impact"/>
                <w:color w:val="0070C0"/>
                <w:sz w:val="28"/>
                <w:szCs w:val="28"/>
              </w:rPr>
              <w:t>Центр художественного творчества</w:t>
            </w:r>
          </w:p>
          <w:p w:rsidR="00CB46EE" w:rsidRDefault="00CB46EE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CB46EE" w:rsidRPr="00923C74" w:rsidRDefault="00BD109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Тематические а</w:t>
            </w:r>
            <w:r w:rsidR="00CB46EE" w:rsidRPr="00923C74">
              <w:rPr>
                <w:rFonts w:cstheme="minorHAnsi"/>
                <w:b/>
                <w:i/>
                <w:szCs w:val="24"/>
              </w:rPr>
              <w:t>льбомы:</w:t>
            </w:r>
          </w:p>
          <w:p w:rsidR="00641603" w:rsidRPr="00923C74" w:rsidRDefault="00641603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proofErr w:type="spellStart"/>
            <w:r w:rsidRPr="00923C74">
              <w:rPr>
                <w:rFonts w:cstheme="minorHAnsi"/>
                <w:szCs w:val="24"/>
              </w:rPr>
              <w:t>Филимоновская</w:t>
            </w:r>
            <w:proofErr w:type="spellEnd"/>
            <w:r w:rsidRPr="00923C74">
              <w:rPr>
                <w:rFonts w:cstheme="minorHAnsi"/>
                <w:szCs w:val="24"/>
              </w:rPr>
              <w:t>»</w:t>
            </w:r>
            <w:r w:rsidR="00BD109E" w:rsidRPr="00923C74">
              <w:rPr>
                <w:rFonts w:cstheme="minorHAnsi"/>
                <w:szCs w:val="24"/>
              </w:rPr>
              <w:t>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proofErr w:type="spellStart"/>
            <w:r w:rsidRPr="00923C74">
              <w:rPr>
                <w:rFonts w:cstheme="minorHAnsi"/>
                <w:szCs w:val="24"/>
              </w:rPr>
              <w:t>Полхов</w:t>
            </w:r>
            <w:proofErr w:type="spellEnd"/>
            <w:r w:rsidRPr="00923C74">
              <w:rPr>
                <w:rFonts w:cstheme="minorHAnsi"/>
                <w:szCs w:val="24"/>
              </w:rPr>
              <w:t xml:space="preserve"> - Майдан» (изделия народных мастеров);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proofErr w:type="spellStart"/>
            <w:r w:rsidRPr="00923C74">
              <w:rPr>
                <w:rFonts w:cstheme="minorHAnsi"/>
                <w:szCs w:val="24"/>
              </w:rPr>
              <w:t>Городетская</w:t>
            </w:r>
            <w:proofErr w:type="spellEnd"/>
            <w:r w:rsidRPr="00923C74">
              <w:rPr>
                <w:rFonts w:cstheme="minorHAnsi"/>
                <w:szCs w:val="24"/>
              </w:rPr>
              <w:t xml:space="preserve"> роспись»;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«Дымковская игрушка»;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lastRenderedPageBreak/>
              <w:t>«</w:t>
            </w:r>
            <w:proofErr w:type="spellStart"/>
            <w:r w:rsidRPr="00923C74">
              <w:rPr>
                <w:rFonts w:cstheme="minorHAnsi"/>
                <w:szCs w:val="24"/>
              </w:rPr>
              <w:t>Коргополь</w:t>
            </w:r>
            <w:proofErr w:type="spellEnd"/>
            <w:r w:rsidRPr="00923C74">
              <w:rPr>
                <w:rFonts w:cstheme="minorHAnsi"/>
                <w:szCs w:val="24"/>
              </w:rPr>
              <w:t>» (народная игрушка);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«Солнечная </w:t>
            </w:r>
            <w:proofErr w:type="spellStart"/>
            <w:r w:rsidRPr="00923C74">
              <w:rPr>
                <w:rFonts w:cstheme="minorHAnsi"/>
                <w:szCs w:val="24"/>
              </w:rPr>
              <w:t>кирамика</w:t>
            </w:r>
            <w:proofErr w:type="spellEnd"/>
            <w:r w:rsidRPr="00923C74">
              <w:rPr>
                <w:rFonts w:cstheme="minorHAnsi"/>
                <w:szCs w:val="24"/>
              </w:rPr>
              <w:t>»;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proofErr w:type="spellStart"/>
            <w:r w:rsidRPr="00923C74">
              <w:rPr>
                <w:rFonts w:cstheme="minorHAnsi"/>
                <w:szCs w:val="24"/>
              </w:rPr>
              <w:t>Жостовский</w:t>
            </w:r>
            <w:proofErr w:type="spellEnd"/>
            <w:r w:rsidRPr="00923C74">
              <w:rPr>
                <w:rFonts w:cstheme="minorHAnsi"/>
                <w:szCs w:val="24"/>
              </w:rPr>
              <w:t xml:space="preserve"> букет»</w:t>
            </w:r>
          </w:p>
          <w:p w:rsidR="00BD109E" w:rsidRPr="00923C74" w:rsidRDefault="00BD109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Дидактические игры:</w:t>
            </w:r>
          </w:p>
          <w:p w:rsidR="00CB46E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«Гжель» (народные промыслы);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«Народные промыслы»;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«Дымковское лото»;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«Русские узоры»;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«Чудо узоры» лото;</w:t>
            </w:r>
          </w:p>
          <w:p w:rsidR="00BD109E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Игра – мозаика «Дымка»</w:t>
            </w:r>
          </w:p>
          <w:p w:rsidR="00CB46EE" w:rsidRPr="00923C74" w:rsidRDefault="00CB46E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Книги:</w:t>
            </w:r>
          </w:p>
          <w:p w:rsidR="00641603" w:rsidRPr="00923C74" w:rsidRDefault="00BD109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Дошкольникам о живописи</w:t>
            </w:r>
            <w:r w:rsidR="00B01F59" w:rsidRPr="00923C74">
              <w:rPr>
                <w:rFonts w:cstheme="minorHAnsi"/>
                <w:szCs w:val="24"/>
              </w:rPr>
              <w:t>.</w:t>
            </w:r>
          </w:p>
          <w:p w:rsidR="00B01F59" w:rsidRPr="00923C74" w:rsidRDefault="00B01F5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Краски</w:t>
            </w:r>
            <w:r w:rsidR="00AB4188" w:rsidRPr="00923C74">
              <w:rPr>
                <w:rFonts w:cstheme="minorHAnsi"/>
                <w:szCs w:val="24"/>
              </w:rPr>
              <w:t>;</w:t>
            </w:r>
          </w:p>
          <w:p w:rsidR="00B01F59" w:rsidRPr="00923C74" w:rsidRDefault="00B01F5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Кисти</w:t>
            </w:r>
            <w:r w:rsidR="00AB4188" w:rsidRPr="00923C74">
              <w:rPr>
                <w:rFonts w:cstheme="minorHAnsi"/>
                <w:szCs w:val="24"/>
              </w:rPr>
              <w:t>;</w:t>
            </w:r>
          </w:p>
          <w:p w:rsidR="00B01F59" w:rsidRPr="00923C74" w:rsidRDefault="00B01F5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Карандаши</w:t>
            </w:r>
            <w:r w:rsidR="00AB4188" w:rsidRPr="00923C74">
              <w:rPr>
                <w:rFonts w:cstheme="minorHAnsi"/>
                <w:szCs w:val="24"/>
              </w:rPr>
              <w:t>;</w:t>
            </w:r>
          </w:p>
          <w:p w:rsidR="00B01F59" w:rsidRPr="00923C74" w:rsidRDefault="00B01F5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Пластилин</w:t>
            </w:r>
            <w:r w:rsidR="00AB4188" w:rsidRPr="00923C74">
              <w:rPr>
                <w:rFonts w:cstheme="minorHAnsi"/>
                <w:szCs w:val="24"/>
              </w:rPr>
              <w:t>;</w:t>
            </w:r>
          </w:p>
          <w:p w:rsidR="00AB4188" w:rsidRPr="00923C74" w:rsidRDefault="00AB4188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Трафареты;</w:t>
            </w:r>
          </w:p>
          <w:p w:rsidR="00D5755D" w:rsidRPr="00923C74" w:rsidRDefault="00B01F5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Мольберт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EE" w:rsidRPr="00923C74" w:rsidRDefault="00CB46EE" w:rsidP="00784406">
            <w:pPr>
              <w:jc w:val="center"/>
              <w:rPr>
                <w:rFonts w:cstheme="minorHAnsi"/>
                <w:szCs w:val="24"/>
              </w:rPr>
            </w:pP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lastRenderedPageBreak/>
              <w:t>1 шт.</w:t>
            </w:r>
          </w:p>
          <w:p w:rsidR="00F1128B" w:rsidRPr="00923C74" w:rsidRDefault="00B01F59" w:rsidP="00B01F59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1128B" w:rsidRPr="00923C74" w:rsidRDefault="00F1128B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AB4188" w:rsidRPr="00923C74" w:rsidRDefault="00AB4188" w:rsidP="00784406">
            <w:pPr>
              <w:jc w:val="center"/>
              <w:rPr>
                <w:rFonts w:cstheme="minorHAnsi"/>
                <w:szCs w:val="24"/>
              </w:rPr>
            </w:pPr>
          </w:p>
          <w:p w:rsidR="00AB4188" w:rsidRPr="00923C74" w:rsidRDefault="00AB4188" w:rsidP="00784406">
            <w:pPr>
              <w:jc w:val="center"/>
              <w:rPr>
                <w:rFonts w:cstheme="minorHAnsi"/>
                <w:szCs w:val="24"/>
              </w:rPr>
            </w:pPr>
          </w:p>
          <w:p w:rsidR="00AB4188" w:rsidRPr="00923C74" w:rsidRDefault="00AB4188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На каждого ребёнка.</w:t>
            </w:r>
          </w:p>
          <w:p w:rsidR="00AB4188" w:rsidRPr="00923C74" w:rsidRDefault="00AB4188" w:rsidP="00784406">
            <w:pPr>
              <w:jc w:val="center"/>
              <w:rPr>
                <w:rFonts w:cstheme="minorHAnsi"/>
                <w:szCs w:val="24"/>
              </w:rPr>
            </w:pPr>
          </w:p>
          <w:p w:rsidR="00AB4188" w:rsidRPr="00923C74" w:rsidRDefault="00AB4188" w:rsidP="00784406">
            <w:pPr>
              <w:jc w:val="center"/>
              <w:rPr>
                <w:rFonts w:cstheme="minorHAnsi"/>
                <w:szCs w:val="24"/>
              </w:rPr>
            </w:pPr>
          </w:p>
          <w:p w:rsidR="00AB4188" w:rsidRPr="00923C74" w:rsidRDefault="00AB4188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вида</w:t>
            </w:r>
          </w:p>
        </w:tc>
      </w:tr>
      <w:tr w:rsidR="00CB46EE" w:rsidTr="000340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4891" w:type="dxa"/>
          </w:tcPr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  <w:r>
              <w:rPr>
                <w:rFonts w:ascii="Impact" w:hAnsi="Impact"/>
                <w:color w:val="0070C0"/>
                <w:sz w:val="28"/>
                <w:szCs w:val="28"/>
              </w:rPr>
              <w:lastRenderedPageBreak/>
              <w:t>Центр ОБЖ</w:t>
            </w:r>
          </w:p>
          <w:p w:rsidR="00CB46EE" w:rsidRDefault="00CB46EE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CB46EE" w:rsidRPr="00923C74" w:rsidRDefault="002E3D43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Макет «</w:t>
            </w:r>
            <w:r w:rsidR="00CB46EE" w:rsidRPr="00923C74">
              <w:rPr>
                <w:rFonts w:cstheme="minorHAnsi"/>
                <w:szCs w:val="24"/>
              </w:rPr>
              <w:t>Дорога</w:t>
            </w:r>
            <w:r w:rsidRPr="00923C74">
              <w:rPr>
                <w:rFonts w:cstheme="minorHAnsi"/>
                <w:szCs w:val="24"/>
              </w:rPr>
              <w:t>»;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Строитель крупный;</w:t>
            </w:r>
          </w:p>
          <w:p w:rsidR="00FC753B" w:rsidRPr="00923C74" w:rsidRDefault="00FC753B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Конструктор деревянный «Томик»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Конструктор «</w:t>
            </w:r>
            <w:proofErr w:type="spellStart"/>
            <w:r w:rsidRPr="00923C74">
              <w:rPr>
                <w:rFonts w:cstheme="minorHAnsi"/>
                <w:szCs w:val="24"/>
              </w:rPr>
              <w:t>Лего</w:t>
            </w:r>
            <w:proofErr w:type="spellEnd"/>
            <w:r w:rsidRPr="00923C74">
              <w:rPr>
                <w:rFonts w:cstheme="minorHAnsi"/>
                <w:szCs w:val="24"/>
              </w:rPr>
              <w:t>»</w:t>
            </w:r>
            <w:r w:rsidR="00FC753B" w:rsidRPr="00923C74">
              <w:rPr>
                <w:rFonts w:cstheme="minorHAnsi"/>
                <w:szCs w:val="24"/>
              </w:rPr>
              <w:t xml:space="preserve"> крупный</w:t>
            </w:r>
            <w:r w:rsidRPr="00923C74">
              <w:rPr>
                <w:rFonts w:cstheme="minorHAnsi"/>
                <w:szCs w:val="24"/>
              </w:rPr>
              <w:t>;</w:t>
            </w:r>
          </w:p>
          <w:p w:rsidR="00FC753B" w:rsidRPr="00923C74" w:rsidRDefault="00FC753B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Конструктор «</w:t>
            </w:r>
            <w:proofErr w:type="spellStart"/>
            <w:r w:rsidRPr="00923C74">
              <w:rPr>
                <w:rFonts w:cstheme="minorHAnsi"/>
                <w:szCs w:val="24"/>
              </w:rPr>
              <w:t>Лего</w:t>
            </w:r>
            <w:proofErr w:type="spellEnd"/>
            <w:r w:rsidRPr="00923C74">
              <w:rPr>
                <w:rFonts w:cstheme="minorHAnsi"/>
                <w:szCs w:val="24"/>
              </w:rPr>
              <w:t xml:space="preserve"> дупло»</w:t>
            </w:r>
          </w:p>
          <w:p w:rsidR="00FC753B" w:rsidRPr="00923C74" w:rsidRDefault="00FC753B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Конструктор «</w:t>
            </w:r>
            <w:proofErr w:type="spellStart"/>
            <w:r w:rsidRPr="00923C74">
              <w:rPr>
                <w:rFonts w:cstheme="minorHAnsi"/>
                <w:szCs w:val="24"/>
              </w:rPr>
              <w:t>Лего</w:t>
            </w:r>
            <w:proofErr w:type="spellEnd"/>
            <w:r w:rsidRPr="00923C74">
              <w:rPr>
                <w:rFonts w:cstheme="minorHAnsi"/>
                <w:szCs w:val="24"/>
              </w:rPr>
              <w:t>» ведро;</w:t>
            </w:r>
          </w:p>
          <w:p w:rsidR="00136D2D" w:rsidRPr="00923C74" w:rsidRDefault="00136D2D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Кубики «Транспорт»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Инструменты для мальчиков;</w:t>
            </w:r>
          </w:p>
          <w:p w:rsidR="00D708CE" w:rsidRPr="00923C74" w:rsidRDefault="00D708C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Набор дорожных знаков;</w:t>
            </w:r>
          </w:p>
          <w:p w:rsidR="00CB46EE" w:rsidRPr="00923C74" w:rsidRDefault="00D708C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Набор машинок</w:t>
            </w:r>
            <w:r w:rsidR="00CB46EE" w:rsidRPr="00923C74">
              <w:rPr>
                <w:rFonts w:cstheme="minorHAnsi"/>
                <w:szCs w:val="24"/>
              </w:rPr>
              <w:t>;</w:t>
            </w:r>
          </w:p>
          <w:p w:rsidR="00CB46EE" w:rsidRPr="00923C74" w:rsidRDefault="00CB46E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Дидактические игры:</w:t>
            </w:r>
          </w:p>
          <w:p w:rsidR="002E3D43" w:rsidRPr="00923C74" w:rsidRDefault="002E3D43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«Правила дорожного движения»;</w:t>
            </w:r>
          </w:p>
          <w:p w:rsidR="002E3D43" w:rsidRPr="00923C74" w:rsidRDefault="002E3D43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«Назови одним словом» (транспорт);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Тематические альбомы:</w:t>
            </w:r>
          </w:p>
          <w:p w:rsidR="00D708CE" w:rsidRPr="00923C74" w:rsidRDefault="00D708CE" w:rsidP="00D708CE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r w:rsidR="00B12EE5" w:rsidRPr="00923C74">
              <w:rPr>
                <w:rFonts w:cstheme="minorHAnsi"/>
                <w:szCs w:val="24"/>
              </w:rPr>
              <w:t>Безопасность дома и на улице»</w:t>
            </w:r>
          </w:p>
          <w:p w:rsidR="00D708CE" w:rsidRPr="00923C74" w:rsidRDefault="00D708C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</w:t>
            </w:r>
            <w:r w:rsidR="00B12EE5" w:rsidRPr="00923C74">
              <w:rPr>
                <w:rFonts w:cstheme="minorHAnsi"/>
                <w:szCs w:val="24"/>
              </w:rPr>
              <w:t>Стихи о дорожных знаках</w:t>
            </w:r>
            <w:r w:rsidRPr="00923C74">
              <w:rPr>
                <w:rFonts w:cstheme="minorHAnsi"/>
                <w:szCs w:val="24"/>
              </w:rPr>
              <w:t>!»;</w:t>
            </w:r>
          </w:p>
          <w:p w:rsidR="00D708CE" w:rsidRPr="00923C74" w:rsidRDefault="00D708C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«Учим дорожные знаки»</w:t>
            </w:r>
            <w:r w:rsidR="00835571" w:rsidRPr="00923C74">
              <w:rPr>
                <w:rFonts w:cstheme="minorHAnsi"/>
                <w:szCs w:val="24"/>
              </w:rPr>
              <w:t>;</w:t>
            </w:r>
          </w:p>
          <w:p w:rsidR="00835571" w:rsidRPr="00923C74" w:rsidRDefault="0083557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«Правила безопасности»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EE" w:rsidRPr="00923C74" w:rsidRDefault="00791C7C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FC753B" w:rsidRPr="00923C74" w:rsidRDefault="00FC753B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наб.</w:t>
            </w:r>
          </w:p>
          <w:p w:rsidR="00FC753B" w:rsidRPr="00923C74" w:rsidRDefault="00FC753B" w:rsidP="00791C7C">
            <w:pPr>
              <w:jc w:val="center"/>
              <w:rPr>
                <w:rFonts w:cstheme="minorHAnsi"/>
                <w:szCs w:val="24"/>
              </w:rPr>
            </w:pPr>
          </w:p>
          <w:p w:rsidR="00FC753B" w:rsidRPr="00923C74" w:rsidRDefault="00FC753B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наб.</w:t>
            </w:r>
          </w:p>
          <w:p w:rsidR="00FC753B" w:rsidRPr="00923C74" w:rsidRDefault="00FC753B" w:rsidP="00791C7C">
            <w:pPr>
              <w:jc w:val="center"/>
              <w:rPr>
                <w:rFonts w:cstheme="minorHAnsi"/>
                <w:szCs w:val="24"/>
              </w:rPr>
            </w:pPr>
          </w:p>
          <w:p w:rsidR="00FC753B" w:rsidRPr="00923C74" w:rsidRDefault="00FC753B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наб.</w:t>
            </w:r>
          </w:p>
          <w:p w:rsidR="00FC753B" w:rsidRPr="00923C74" w:rsidRDefault="00FC753B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наб.</w:t>
            </w:r>
          </w:p>
          <w:p w:rsidR="00FC753B" w:rsidRPr="00923C74" w:rsidRDefault="00FC753B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наб.</w:t>
            </w:r>
          </w:p>
          <w:p w:rsidR="00136D2D" w:rsidRPr="00923C74" w:rsidRDefault="00136D2D" w:rsidP="00791C7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018C2" w:rsidRPr="00923C74" w:rsidRDefault="00B018C2" w:rsidP="00B018C2">
            <w:pPr>
              <w:jc w:val="center"/>
              <w:rPr>
                <w:rFonts w:cstheme="minorHAnsi"/>
                <w:szCs w:val="24"/>
              </w:rPr>
            </w:pPr>
          </w:p>
          <w:p w:rsidR="00B018C2" w:rsidRPr="00923C74" w:rsidRDefault="00B018C2" w:rsidP="00B018C2">
            <w:pPr>
              <w:jc w:val="center"/>
              <w:rPr>
                <w:rFonts w:cstheme="minorHAnsi"/>
                <w:szCs w:val="24"/>
              </w:rPr>
            </w:pPr>
          </w:p>
          <w:p w:rsidR="00B018C2" w:rsidRPr="00923C74" w:rsidRDefault="00B018C2" w:rsidP="00B018C2">
            <w:pPr>
              <w:jc w:val="center"/>
              <w:rPr>
                <w:rFonts w:cstheme="minorHAnsi"/>
                <w:szCs w:val="24"/>
              </w:rPr>
            </w:pPr>
          </w:p>
          <w:p w:rsidR="00D708CE" w:rsidRPr="00923C74" w:rsidRDefault="00D708CE" w:rsidP="00B018C2">
            <w:pPr>
              <w:jc w:val="center"/>
              <w:rPr>
                <w:rFonts w:cstheme="minorHAnsi"/>
                <w:szCs w:val="24"/>
              </w:rPr>
            </w:pPr>
          </w:p>
          <w:p w:rsidR="00835571" w:rsidRPr="00923C74" w:rsidRDefault="00835571" w:rsidP="00D708CE">
            <w:pPr>
              <w:jc w:val="center"/>
              <w:rPr>
                <w:rFonts w:cstheme="minorHAnsi"/>
                <w:szCs w:val="24"/>
              </w:rPr>
            </w:pPr>
          </w:p>
        </w:tc>
      </w:tr>
      <w:tr w:rsidR="00CB46EE" w:rsidTr="000340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4891" w:type="dxa"/>
          </w:tcPr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  <w:r>
              <w:rPr>
                <w:rFonts w:ascii="Impact" w:hAnsi="Impact"/>
                <w:color w:val="0070C0"/>
                <w:sz w:val="28"/>
                <w:szCs w:val="28"/>
              </w:rPr>
              <w:t>Центр познания</w:t>
            </w:r>
          </w:p>
          <w:p w:rsidR="00CB46EE" w:rsidRDefault="00CB46EE" w:rsidP="007E2D4C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14" w:type="dxa"/>
          </w:tcPr>
          <w:p w:rsidR="00F1128B" w:rsidRPr="00923C74" w:rsidRDefault="00F1128B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 xml:space="preserve">Игры </w:t>
            </w:r>
            <w:proofErr w:type="spellStart"/>
            <w:r w:rsidRPr="00923C74">
              <w:rPr>
                <w:rFonts w:cstheme="minorHAnsi"/>
                <w:szCs w:val="24"/>
              </w:rPr>
              <w:t>Воскобовича</w:t>
            </w:r>
            <w:proofErr w:type="spellEnd"/>
            <w:r w:rsidRPr="00923C74">
              <w:rPr>
                <w:rFonts w:cstheme="minorHAnsi"/>
                <w:szCs w:val="24"/>
              </w:rPr>
              <w:t>:</w:t>
            </w:r>
          </w:p>
          <w:p w:rsidR="00F1128B" w:rsidRPr="00923C74" w:rsidRDefault="00CD449C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«Ларчик»</w:t>
            </w:r>
          </w:p>
          <w:p w:rsidR="00F1128B" w:rsidRPr="00923C74" w:rsidRDefault="00F1128B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Развивающие игры Никитиных:</w:t>
            </w:r>
          </w:p>
          <w:p w:rsidR="00F1128B" w:rsidRPr="00923C74" w:rsidRDefault="00F1128B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«Сложи узор»;</w:t>
            </w:r>
          </w:p>
          <w:p w:rsidR="00CE7859" w:rsidRPr="00923C74" w:rsidRDefault="00CE7859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Мате плюс;</w:t>
            </w:r>
          </w:p>
          <w:p w:rsidR="00F1128B" w:rsidRPr="00923C74" w:rsidRDefault="00A47D86" w:rsidP="00F1128B">
            <w:pPr>
              <w:rPr>
                <w:rFonts w:cstheme="minorHAnsi"/>
                <w:szCs w:val="24"/>
              </w:rPr>
            </w:pPr>
            <w:proofErr w:type="spellStart"/>
            <w:r w:rsidRPr="00923C74">
              <w:rPr>
                <w:rFonts w:cstheme="minorHAnsi"/>
                <w:szCs w:val="24"/>
              </w:rPr>
              <w:t>Т</w:t>
            </w:r>
            <w:r w:rsidR="00CD449C" w:rsidRPr="00923C74">
              <w:rPr>
                <w:rFonts w:cstheme="minorHAnsi"/>
                <w:szCs w:val="24"/>
              </w:rPr>
              <w:t>а</w:t>
            </w:r>
            <w:r w:rsidRPr="00923C74">
              <w:rPr>
                <w:rFonts w:cstheme="minorHAnsi"/>
                <w:szCs w:val="24"/>
              </w:rPr>
              <w:t>нграм</w:t>
            </w:r>
            <w:proofErr w:type="spellEnd"/>
            <w:r w:rsidRPr="00923C74">
              <w:rPr>
                <w:rFonts w:cstheme="minorHAnsi"/>
                <w:szCs w:val="24"/>
              </w:rPr>
              <w:t xml:space="preserve"> малые;</w:t>
            </w:r>
          </w:p>
          <w:p w:rsidR="00A47D86" w:rsidRPr="00923C74" w:rsidRDefault="00A47D86" w:rsidP="00F1128B">
            <w:pPr>
              <w:rPr>
                <w:rFonts w:cstheme="minorHAnsi"/>
                <w:szCs w:val="24"/>
              </w:rPr>
            </w:pPr>
            <w:proofErr w:type="spellStart"/>
            <w:r w:rsidRPr="00923C74">
              <w:rPr>
                <w:rFonts w:cstheme="minorHAnsi"/>
                <w:szCs w:val="24"/>
              </w:rPr>
              <w:t>Т</w:t>
            </w:r>
            <w:r w:rsidR="00CD449C" w:rsidRPr="00923C74">
              <w:rPr>
                <w:rFonts w:cstheme="minorHAnsi"/>
                <w:szCs w:val="24"/>
              </w:rPr>
              <w:t>а</w:t>
            </w:r>
            <w:r w:rsidRPr="00923C74">
              <w:rPr>
                <w:rFonts w:cstheme="minorHAnsi"/>
                <w:szCs w:val="24"/>
              </w:rPr>
              <w:t>нграм</w:t>
            </w:r>
            <w:proofErr w:type="spellEnd"/>
            <w:r w:rsidRPr="00923C74">
              <w:rPr>
                <w:rFonts w:cstheme="minorHAnsi"/>
                <w:szCs w:val="24"/>
              </w:rPr>
              <w:t xml:space="preserve"> большой;</w:t>
            </w:r>
          </w:p>
          <w:p w:rsidR="00A47D86" w:rsidRPr="00923C74" w:rsidRDefault="00CD449C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Силуэты;</w:t>
            </w:r>
          </w:p>
          <w:p w:rsidR="00412D35" w:rsidRPr="00923C74" w:rsidRDefault="00412D35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Стаканчики;</w:t>
            </w:r>
          </w:p>
          <w:p w:rsidR="00412D35" w:rsidRPr="00923C74" w:rsidRDefault="00412D35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Умные мишки;</w:t>
            </w:r>
          </w:p>
          <w:p w:rsidR="00412D35" w:rsidRPr="00923C74" w:rsidRDefault="00412D35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Гномики в стаканчиках;</w:t>
            </w:r>
          </w:p>
          <w:p w:rsidR="00412D35" w:rsidRPr="00923C74" w:rsidRDefault="00412D35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«Домик»;</w:t>
            </w:r>
          </w:p>
          <w:p w:rsidR="00412D35" w:rsidRPr="00923C74" w:rsidRDefault="00412D35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Балансир;</w:t>
            </w:r>
          </w:p>
          <w:p w:rsidR="00412D35" w:rsidRPr="00923C74" w:rsidRDefault="00412D35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«Весёлые молоточки»;</w:t>
            </w:r>
          </w:p>
          <w:p w:rsidR="00CE7859" w:rsidRPr="00923C74" w:rsidRDefault="00CE7859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Шнуровка;</w:t>
            </w:r>
          </w:p>
          <w:p w:rsidR="00412D35" w:rsidRPr="00923C74" w:rsidRDefault="00412D35" w:rsidP="00F1128B">
            <w:pPr>
              <w:rPr>
                <w:rFonts w:cstheme="minorHAnsi"/>
                <w:szCs w:val="24"/>
              </w:rPr>
            </w:pPr>
          </w:p>
          <w:p w:rsidR="00A47D86" w:rsidRPr="00923C74" w:rsidRDefault="00A47D86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Дидактические игры:</w:t>
            </w:r>
          </w:p>
          <w:p w:rsidR="00A47D86" w:rsidRPr="00923C74" w:rsidRDefault="00A47D86" w:rsidP="00F1128B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«Найди четвертый лишний 1»;</w:t>
            </w:r>
          </w:p>
          <w:p w:rsidR="00A47D86" w:rsidRPr="00923C74" w:rsidRDefault="00A47D86" w:rsidP="00A47D8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«Найди четвертый лишний 2»;</w:t>
            </w:r>
          </w:p>
          <w:p w:rsidR="00A47D86" w:rsidRPr="00923C74" w:rsidRDefault="00A47D86" w:rsidP="00A47D8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«Подбери по цвету и форме»;</w:t>
            </w:r>
          </w:p>
          <w:p w:rsidR="00A47D86" w:rsidRPr="00923C74" w:rsidRDefault="00A47D86" w:rsidP="00A47D8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lastRenderedPageBreak/>
              <w:t>«Разноцветные гномы»;</w:t>
            </w:r>
          </w:p>
          <w:p w:rsidR="00A47D86" w:rsidRPr="00923C74" w:rsidRDefault="00A47D86" w:rsidP="00A47D8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«Геометрические формы»;</w:t>
            </w:r>
          </w:p>
          <w:p w:rsidR="00A47D86" w:rsidRPr="00923C74" w:rsidRDefault="00A47D86" w:rsidP="00A47D8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«Сравни и подбери»;</w:t>
            </w:r>
          </w:p>
          <w:p w:rsidR="00A47D86" w:rsidRPr="00923C74" w:rsidRDefault="00A47D86" w:rsidP="00A47D8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«Вокруг да около»;</w:t>
            </w:r>
          </w:p>
          <w:p w:rsidR="00A47D86" w:rsidRPr="00923C74" w:rsidRDefault="00A47D86" w:rsidP="00A47D8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 что это похоже»;</w:t>
            </w:r>
          </w:p>
          <w:p w:rsidR="00A47D86" w:rsidRPr="00923C74" w:rsidRDefault="00A47D86" w:rsidP="00A47D8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«Чего не хватает»;</w:t>
            </w:r>
          </w:p>
          <w:p w:rsidR="00B33041" w:rsidRPr="00923C74" w:rsidRDefault="00B33041" w:rsidP="00A47D86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Шашки</w:t>
            </w:r>
          </w:p>
          <w:p w:rsidR="00D5755D" w:rsidRPr="00923C74" w:rsidRDefault="00D5755D" w:rsidP="00A47D86">
            <w:pPr>
              <w:rPr>
                <w:rFonts w:cstheme="minorHAnsi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EE" w:rsidRPr="00923C74" w:rsidRDefault="00CB46EE" w:rsidP="00784406">
            <w:pPr>
              <w:jc w:val="center"/>
              <w:rPr>
                <w:rFonts w:cstheme="minorHAnsi"/>
                <w:szCs w:val="24"/>
              </w:rPr>
            </w:pPr>
          </w:p>
          <w:p w:rsidR="00A47D86" w:rsidRPr="00923C74" w:rsidRDefault="00CD449C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</w:t>
            </w:r>
            <w:r w:rsidR="00A47D86" w:rsidRPr="00923C74">
              <w:rPr>
                <w:rFonts w:cstheme="minorHAnsi"/>
                <w:szCs w:val="24"/>
              </w:rPr>
              <w:t xml:space="preserve"> шт.</w:t>
            </w:r>
          </w:p>
          <w:p w:rsidR="00CD449C" w:rsidRPr="00923C74" w:rsidRDefault="00CD449C" w:rsidP="00784406">
            <w:pPr>
              <w:jc w:val="center"/>
              <w:rPr>
                <w:rFonts w:cstheme="minorHAnsi"/>
                <w:szCs w:val="24"/>
              </w:rPr>
            </w:pPr>
          </w:p>
          <w:p w:rsidR="00CD449C" w:rsidRPr="00923C74" w:rsidRDefault="00CD449C" w:rsidP="00784406">
            <w:pPr>
              <w:jc w:val="center"/>
              <w:rPr>
                <w:rFonts w:cstheme="minorHAnsi"/>
                <w:szCs w:val="24"/>
              </w:rPr>
            </w:pPr>
          </w:p>
          <w:p w:rsidR="00A47D86" w:rsidRPr="00923C74" w:rsidRDefault="00CD449C" w:rsidP="00CD449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CE7859" w:rsidRPr="00923C74" w:rsidRDefault="00CE7859" w:rsidP="00CD449C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A47D86" w:rsidRPr="00923C74" w:rsidRDefault="00A47D86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A47D86" w:rsidRPr="00923C74" w:rsidRDefault="00CD449C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</w:t>
            </w:r>
            <w:r w:rsidR="00A47D86" w:rsidRPr="00923C74">
              <w:rPr>
                <w:rFonts w:cstheme="minorHAnsi"/>
                <w:szCs w:val="24"/>
              </w:rPr>
              <w:t xml:space="preserve"> шт.</w:t>
            </w:r>
          </w:p>
          <w:p w:rsidR="00A47D86" w:rsidRPr="00923C74" w:rsidRDefault="00CD449C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</w:t>
            </w:r>
            <w:r w:rsidR="00A47D86" w:rsidRPr="00923C74">
              <w:rPr>
                <w:rFonts w:cstheme="minorHAnsi"/>
                <w:szCs w:val="24"/>
              </w:rPr>
              <w:t xml:space="preserve">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наб.</w:t>
            </w:r>
          </w:p>
          <w:p w:rsidR="00A47D86" w:rsidRPr="00923C74" w:rsidRDefault="00412D3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</w:t>
            </w:r>
            <w:r w:rsidR="00A47D86" w:rsidRPr="00923C74">
              <w:rPr>
                <w:rFonts w:cstheme="minorHAnsi"/>
                <w:szCs w:val="24"/>
              </w:rPr>
              <w:t xml:space="preserve"> шт.</w:t>
            </w:r>
          </w:p>
          <w:p w:rsidR="00412D35" w:rsidRPr="00923C74" w:rsidRDefault="00412D3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412D35" w:rsidRPr="00923C74" w:rsidRDefault="00412D3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412D35" w:rsidRPr="00923C74" w:rsidRDefault="00412D3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412D35" w:rsidRPr="00923C74" w:rsidRDefault="00412D35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CE7859" w:rsidRPr="00923C74" w:rsidRDefault="00CE7859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B33041">
            <w:pPr>
              <w:rPr>
                <w:rFonts w:cstheme="minorHAnsi"/>
                <w:szCs w:val="24"/>
              </w:rPr>
            </w:pPr>
          </w:p>
          <w:p w:rsidR="00A47D86" w:rsidRPr="00923C74" w:rsidRDefault="00A47D86" w:rsidP="0038757F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A47D86" w:rsidRPr="00923C74" w:rsidRDefault="00A47D86" w:rsidP="0038757F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2 шт.</w:t>
            </w:r>
          </w:p>
          <w:p w:rsidR="00A47D86" w:rsidRPr="00923C74" w:rsidRDefault="00A47D86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A47D86" w:rsidRPr="00923C74" w:rsidRDefault="00A47D86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lastRenderedPageBreak/>
              <w:t>1 шт.</w:t>
            </w:r>
          </w:p>
          <w:p w:rsidR="00A47D86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A47D86" w:rsidRPr="00923C74" w:rsidRDefault="00B33041" w:rsidP="00B3304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B3304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3 наб.</w:t>
            </w:r>
          </w:p>
        </w:tc>
      </w:tr>
      <w:tr w:rsidR="00CB46EE" w:rsidTr="00FF60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4891" w:type="dxa"/>
          </w:tcPr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  <w:r>
              <w:rPr>
                <w:rFonts w:ascii="Impact" w:hAnsi="Impact"/>
                <w:color w:val="0070C0"/>
                <w:sz w:val="28"/>
                <w:szCs w:val="28"/>
              </w:rPr>
              <w:lastRenderedPageBreak/>
              <w:t>Центр дидактических игр</w:t>
            </w:r>
          </w:p>
          <w:p w:rsidR="00CB46EE" w:rsidRDefault="00CB46EE" w:rsidP="000F090C">
            <w:pPr>
              <w:jc w:val="both"/>
              <w:rPr>
                <w:rFonts w:ascii="Impact" w:hAnsi="Impact"/>
                <w:color w:val="0070C0"/>
                <w:sz w:val="28"/>
                <w:szCs w:val="28"/>
              </w:rPr>
            </w:pP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CB46EE" w:rsidRPr="00923C74" w:rsidRDefault="00CB46E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Дидактические игры</w:t>
            </w:r>
            <w:r w:rsidR="00B33041" w:rsidRPr="00923C74">
              <w:rPr>
                <w:rFonts w:cstheme="minorHAnsi"/>
                <w:b/>
                <w:i/>
                <w:szCs w:val="24"/>
              </w:rPr>
              <w:t>:</w:t>
            </w:r>
          </w:p>
          <w:p w:rsidR="00B33041" w:rsidRPr="00923C74" w:rsidRDefault="00B3304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«Найди меня»;</w:t>
            </w:r>
          </w:p>
          <w:p w:rsidR="00B33041" w:rsidRPr="00923C74" w:rsidRDefault="00B3304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«Волшебная линия»;</w:t>
            </w:r>
          </w:p>
          <w:p w:rsidR="00B33041" w:rsidRPr="00923C74" w:rsidRDefault="00B3304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«Путешествие в мир эмоций»;</w:t>
            </w:r>
          </w:p>
          <w:p w:rsidR="00B33041" w:rsidRPr="00923C74" w:rsidRDefault="00B3304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«Наши чувства и эмоции»;</w:t>
            </w:r>
          </w:p>
          <w:p w:rsidR="00B33041" w:rsidRPr="00923C74" w:rsidRDefault="00B3304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«Зоопарк настроений»;</w:t>
            </w:r>
          </w:p>
          <w:p w:rsidR="00B33041" w:rsidRPr="00923C74" w:rsidRDefault="00B3304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«Этикет для малышей»;</w:t>
            </w:r>
          </w:p>
          <w:p w:rsidR="00B33041" w:rsidRPr="00923C74" w:rsidRDefault="00B3304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«Школа изящных манер»;</w:t>
            </w:r>
          </w:p>
          <w:p w:rsidR="00B33041" w:rsidRPr="00923C74" w:rsidRDefault="00B3304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«Уроки этикета»;</w:t>
            </w:r>
          </w:p>
          <w:p w:rsidR="00B018C2" w:rsidRPr="00923C74" w:rsidRDefault="00B3304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«Основы хорошего воспитания»;</w:t>
            </w:r>
          </w:p>
          <w:p w:rsidR="002657BF" w:rsidRPr="00923C74" w:rsidRDefault="002657BF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«Эволюция транспорта и окружающих нас вещей»;</w:t>
            </w:r>
          </w:p>
          <w:p w:rsidR="002657BF" w:rsidRPr="00923C74" w:rsidRDefault="002657BF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«Что перепутал художник»</w:t>
            </w:r>
          </w:p>
          <w:p w:rsidR="00D5755D" w:rsidRPr="00923C74" w:rsidRDefault="00D5755D" w:rsidP="007D530D">
            <w:pPr>
              <w:rPr>
                <w:rFonts w:cstheme="minorHAnsi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EE" w:rsidRPr="00923C74" w:rsidRDefault="00CB46EE" w:rsidP="00784406">
            <w:pPr>
              <w:jc w:val="center"/>
              <w:rPr>
                <w:rFonts w:cstheme="minorHAnsi"/>
                <w:szCs w:val="24"/>
              </w:rPr>
            </w:pP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38757F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B33041" w:rsidRPr="00923C74" w:rsidRDefault="00B33041" w:rsidP="00784406">
            <w:pPr>
              <w:jc w:val="center"/>
              <w:rPr>
                <w:rFonts w:cstheme="minorHAnsi"/>
                <w:szCs w:val="24"/>
              </w:rPr>
            </w:pPr>
          </w:p>
          <w:p w:rsidR="00B33041" w:rsidRPr="00923C74" w:rsidRDefault="00B33041" w:rsidP="00B3304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2657BF" w:rsidRPr="00923C74" w:rsidRDefault="002657BF" w:rsidP="00B33041">
            <w:pPr>
              <w:jc w:val="center"/>
              <w:rPr>
                <w:rFonts w:cstheme="minorHAnsi"/>
                <w:szCs w:val="24"/>
              </w:rPr>
            </w:pPr>
          </w:p>
          <w:p w:rsidR="002657BF" w:rsidRPr="00923C74" w:rsidRDefault="002657BF" w:rsidP="00B3304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  <w:p w:rsidR="002657BF" w:rsidRPr="00923C74" w:rsidRDefault="002657BF" w:rsidP="00B33041">
            <w:pPr>
              <w:jc w:val="center"/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1 шт.</w:t>
            </w:r>
          </w:p>
        </w:tc>
      </w:tr>
      <w:tr w:rsidR="00CB46EE" w:rsidTr="000340E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50"/>
        </w:trPr>
        <w:tc>
          <w:tcPr>
            <w:tcW w:w="4891" w:type="dxa"/>
          </w:tcPr>
          <w:p w:rsidR="00CB46EE" w:rsidRDefault="00CB46EE" w:rsidP="00B018C2">
            <w:pPr>
              <w:rPr>
                <w:rFonts w:ascii="Impact" w:hAnsi="Impact"/>
                <w:color w:val="0070C0"/>
                <w:sz w:val="28"/>
                <w:szCs w:val="28"/>
              </w:rPr>
            </w:pPr>
            <w:r>
              <w:rPr>
                <w:rFonts w:ascii="Impact" w:hAnsi="Impact"/>
                <w:color w:val="0070C0"/>
                <w:sz w:val="28"/>
                <w:szCs w:val="28"/>
              </w:rPr>
              <w:t>Центр патриотического в</w:t>
            </w:r>
            <w:r w:rsidR="00784406">
              <w:rPr>
                <w:rFonts w:ascii="Impact" w:hAnsi="Impact"/>
                <w:color w:val="0070C0"/>
                <w:sz w:val="28"/>
                <w:szCs w:val="28"/>
              </w:rPr>
              <w:t>о</w:t>
            </w:r>
            <w:r>
              <w:rPr>
                <w:rFonts w:ascii="Impact" w:hAnsi="Impact"/>
                <w:color w:val="0070C0"/>
                <w:sz w:val="28"/>
                <w:szCs w:val="28"/>
              </w:rPr>
              <w:t>спитания</w:t>
            </w:r>
          </w:p>
          <w:p w:rsidR="00CB46EE" w:rsidRDefault="00CB46EE" w:rsidP="00B018C2">
            <w:pPr>
              <w:rPr>
                <w:rFonts w:ascii="Impact" w:hAnsi="Impact"/>
                <w:color w:val="0070C0"/>
                <w:sz w:val="28"/>
                <w:szCs w:val="28"/>
              </w:rPr>
            </w:pPr>
          </w:p>
          <w:p w:rsidR="00CB46EE" w:rsidRPr="007664E9" w:rsidRDefault="00CB46EE" w:rsidP="007664E9">
            <w:pPr>
              <w:pStyle w:val="a7"/>
              <w:rPr>
                <w:rFonts w:ascii="Impact" w:hAnsi="Impact"/>
                <w:sz w:val="28"/>
                <w:szCs w:val="28"/>
              </w:rPr>
            </w:pPr>
          </w:p>
        </w:tc>
        <w:tc>
          <w:tcPr>
            <w:tcW w:w="3514" w:type="dxa"/>
            <w:tcBorders>
              <w:right w:val="single" w:sz="4" w:space="0" w:color="auto"/>
            </w:tcBorders>
          </w:tcPr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Глобус;</w:t>
            </w:r>
          </w:p>
          <w:p w:rsidR="00CB46EE" w:rsidRPr="00923C74" w:rsidRDefault="00CB46E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Государственные символы (герб, флаг, портрет президента)</w:t>
            </w:r>
          </w:p>
          <w:p w:rsidR="004B1D71" w:rsidRPr="00923C74" w:rsidRDefault="004B1D7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Макет деревенского подворья.</w:t>
            </w:r>
          </w:p>
          <w:p w:rsidR="00CB46EE" w:rsidRPr="00923C74" w:rsidRDefault="00CB46E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Книги:</w:t>
            </w:r>
          </w:p>
          <w:p w:rsidR="00D708CE" w:rsidRPr="00923C74" w:rsidRDefault="00D708CE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«Новочеркасск»</w:t>
            </w:r>
            <w:r w:rsidR="00BC5529" w:rsidRPr="00923C74">
              <w:rPr>
                <w:rFonts w:cstheme="minorHAnsi"/>
                <w:szCs w:val="24"/>
              </w:rPr>
              <w:t>;</w:t>
            </w:r>
          </w:p>
          <w:p w:rsidR="00BC5529" w:rsidRPr="00923C74" w:rsidRDefault="00BC552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«Памятники Новочеркасска»;</w:t>
            </w:r>
          </w:p>
          <w:p w:rsidR="00BC5529" w:rsidRPr="00923C74" w:rsidRDefault="00BC552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«Памятники Ростова – на - Дону»</w:t>
            </w:r>
            <w:r w:rsidR="004B1D71" w:rsidRPr="00923C74">
              <w:rPr>
                <w:rFonts w:cstheme="minorHAnsi"/>
                <w:szCs w:val="24"/>
              </w:rPr>
              <w:t>.</w:t>
            </w:r>
          </w:p>
          <w:p w:rsidR="004B1D71" w:rsidRPr="00923C74" w:rsidRDefault="004B1D71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Энциклопедия «Наша Родина - Россия».</w:t>
            </w:r>
          </w:p>
          <w:p w:rsidR="00236799" w:rsidRPr="00923C74" w:rsidRDefault="0023679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Альбом «На казаке и рогожа пригожа».</w:t>
            </w:r>
          </w:p>
          <w:p w:rsidR="00CB46EE" w:rsidRPr="00923C74" w:rsidRDefault="00CB46EE" w:rsidP="007D530D">
            <w:pPr>
              <w:rPr>
                <w:rFonts w:cstheme="minorHAnsi"/>
                <w:b/>
                <w:i/>
                <w:szCs w:val="24"/>
              </w:rPr>
            </w:pPr>
            <w:r w:rsidRPr="00923C74">
              <w:rPr>
                <w:rFonts w:cstheme="minorHAnsi"/>
                <w:b/>
                <w:i/>
                <w:szCs w:val="24"/>
              </w:rPr>
              <w:t>Дидактические игры:</w:t>
            </w:r>
          </w:p>
          <w:p w:rsidR="00BC5529" w:rsidRPr="00923C74" w:rsidRDefault="00BC552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«Государственные праздники России»;</w:t>
            </w:r>
          </w:p>
          <w:p w:rsidR="00BC5529" w:rsidRPr="00923C74" w:rsidRDefault="00BC552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«Государственные символы России»;</w:t>
            </w:r>
          </w:p>
          <w:p w:rsidR="00BC5529" w:rsidRPr="00923C74" w:rsidRDefault="00BC552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«Наша родина Россия»;</w:t>
            </w:r>
          </w:p>
          <w:p w:rsidR="00BC5529" w:rsidRPr="00923C74" w:rsidRDefault="00BC552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«Расскажи про свой город»;</w:t>
            </w:r>
          </w:p>
          <w:p w:rsidR="00BC5529" w:rsidRPr="00923C74" w:rsidRDefault="00BC552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«На казаке и рогожа пригожа»;</w:t>
            </w:r>
          </w:p>
          <w:p w:rsidR="00CB46EE" w:rsidRPr="00923C74" w:rsidRDefault="00BC5529" w:rsidP="007D530D">
            <w:pPr>
              <w:rPr>
                <w:rFonts w:cstheme="minorHAnsi"/>
                <w:szCs w:val="24"/>
              </w:rPr>
            </w:pPr>
            <w:r w:rsidRPr="00923C74">
              <w:rPr>
                <w:rFonts w:cstheme="minorHAnsi"/>
                <w:szCs w:val="24"/>
              </w:rPr>
              <w:t>«В гостях у Машеньки и медведя (русский быт)»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6EE" w:rsidRPr="004479E6" w:rsidRDefault="00CB46EE" w:rsidP="0078440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B46EE" w:rsidRDefault="00CB46EE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CB46EE" w:rsidRDefault="00CB46EE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664E9" w:rsidRDefault="007664E9" w:rsidP="007E2D4C">
      <w:pPr>
        <w:spacing w:after="0" w:line="240" w:lineRule="auto"/>
        <w:jc w:val="both"/>
        <w:rPr>
          <w:rFonts w:ascii="Impact" w:hAnsi="Impact" w:cstheme="minorHAnsi"/>
          <w:sz w:val="28"/>
          <w:szCs w:val="28"/>
        </w:rPr>
      </w:pPr>
      <w:r>
        <w:rPr>
          <w:rFonts w:ascii="Impact" w:hAnsi="Impact" w:cstheme="minorHAnsi"/>
          <w:sz w:val="28"/>
          <w:szCs w:val="28"/>
        </w:rPr>
        <w:t xml:space="preserve">                                                                Методическое обеспечение.</w:t>
      </w:r>
    </w:p>
    <w:p w:rsidR="007664E9" w:rsidRDefault="007664E9" w:rsidP="007664E9">
      <w:pPr>
        <w:pStyle w:val="a7"/>
      </w:pPr>
    </w:p>
    <w:p w:rsidR="007664E9" w:rsidRDefault="007664E9" w:rsidP="007664E9">
      <w:pPr>
        <w:pStyle w:val="a7"/>
      </w:pPr>
      <w:r>
        <w:t>О.С. Ушакова «Программа развития речи дошкольников». Теория, задачи, педагогические условия.</w:t>
      </w:r>
    </w:p>
    <w:p w:rsidR="007664E9" w:rsidRDefault="007664E9" w:rsidP="007664E9">
      <w:pPr>
        <w:pStyle w:val="a7"/>
      </w:pPr>
      <w:r>
        <w:t>О.С. Ушакова «Развитие речи детей 4 – 5 лет».</w:t>
      </w:r>
    </w:p>
    <w:p w:rsidR="005429EB" w:rsidRDefault="005429EB" w:rsidP="007664E9">
      <w:pPr>
        <w:pStyle w:val="a7"/>
      </w:pPr>
      <w:r>
        <w:t>О.С. Ушакова «Развитие речи детей 5 – 6 лет».</w:t>
      </w:r>
    </w:p>
    <w:p w:rsidR="000F090C" w:rsidRDefault="007664E9" w:rsidP="007664E9">
      <w:pPr>
        <w:pStyle w:val="a7"/>
      </w:pPr>
      <w:r>
        <w:t>О.С. Ушакова «</w:t>
      </w:r>
      <w:r w:rsidR="005429EB">
        <w:t>Ознакомление дошкольников с литературой и развитие речи</w:t>
      </w:r>
      <w:r>
        <w:t>»</w:t>
      </w:r>
      <w:r w:rsidR="005429EB">
        <w:t>.</w:t>
      </w:r>
    </w:p>
    <w:p w:rsidR="005429EB" w:rsidRDefault="005429EB" w:rsidP="007664E9">
      <w:pPr>
        <w:pStyle w:val="a7"/>
      </w:pPr>
      <w:r>
        <w:t>О.В. Акулова, Л.М. Гуревич «Чтение художественной литературы».</w:t>
      </w:r>
    </w:p>
    <w:p w:rsidR="005429EB" w:rsidRDefault="005429EB" w:rsidP="007664E9">
      <w:pPr>
        <w:pStyle w:val="a7"/>
      </w:pPr>
      <w:r>
        <w:t xml:space="preserve">В.В. </w:t>
      </w:r>
      <w:proofErr w:type="spellStart"/>
      <w:r>
        <w:t>Гербова</w:t>
      </w:r>
      <w:proofErr w:type="spellEnd"/>
      <w:r>
        <w:t xml:space="preserve"> «Занятия по развитию речи с детьми 4 – 6 лет».</w:t>
      </w:r>
    </w:p>
    <w:p w:rsidR="002E628C" w:rsidRDefault="005429EB" w:rsidP="007664E9">
      <w:pPr>
        <w:pStyle w:val="a7"/>
      </w:pPr>
      <w:r>
        <w:t>Хрестоматия для чтения детям в детском саду и дома.</w:t>
      </w:r>
      <w:bookmarkStart w:id="0" w:name="_GoBack"/>
      <w:bookmarkEnd w:id="0"/>
    </w:p>
    <w:p w:rsidR="005429EB" w:rsidRPr="007664E9" w:rsidRDefault="005429EB" w:rsidP="007664E9">
      <w:pPr>
        <w:pStyle w:val="a7"/>
      </w:pPr>
      <w:r>
        <w:t>В.П. Новикова «Математика в детском саду 4 – 5 лет».</w:t>
      </w:r>
    </w:p>
    <w:p w:rsidR="005429EB" w:rsidRDefault="005429EB" w:rsidP="005429EB">
      <w:pPr>
        <w:pStyle w:val="a7"/>
      </w:pPr>
      <w:r>
        <w:t>В.П. Новикова «Математика в детском саду старший дошкольный возраст».</w:t>
      </w:r>
    </w:p>
    <w:p w:rsidR="002E628C" w:rsidRDefault="002E628C" w:rsidP="005429EB">
      <w:pPr>
        <w:pStyle w:val="a7"/>
      </w:pPr>
      <w:r>
        <w:lastRenderedPageBreak/>
        <w:t>С.Н. Николаева «Методика экологического воспитания в детском саду».</w:t>
      </w:r>
    </w:p>
    <w:p w:rsidR="002E628C" w:rsidRDefault="002E628C" w:rsidP="005429EB">
      <w:pPr>
        <w:pStyle w:val="a7"/>
      </w:pPr>
      <w:r>
        <w:t>Т.И. Бабаева «Социально-коммуникативное развитие».</w:t>
      </w:r>
    </w:p>
    <w:p w:rsidR="002E628C" w:rsidRDefault="002E628C" w:rsidP="005429EB">
      <w:pPr>
        <w:pStyle w:val="a7"/>
      </w:pPr>
      <w:r>
        <w:t xml:space="preserve">О.В. </w:t>
      </w:r>
      <w:proofErr w:type="spellStart"/>
      <w:r>
        <w:t>Чермашенцева</w:t>
      </w:r>
      <w:proofErr w:type="spellEnd"/>
      <w:r>
        <w:t xml:space="preserve"> «Основы безопасного поведения дошкольников».</w:t>
      </w:r>
    </w:p>
    <w:p w:rsidR="002E628C" w:rsidRDefault="002E628C" w:rsidP="005429EB">
      <w:pPr>
        <w:pStyle w:val="a7"/>
      </w:pPr>
      <w:r>
        <w:t xml:space="preserve">Р.Б. </w:t>
      </w:r>
      <w:proofErr w:type="spellStart"/>
      <w:r>
        <w:t>Стеркина</w:t>
      </w:r>
      <w:proofErr w:type="spellEnd"/>
      <w:r>
        <w:t xml:space="preserve"> «Безопасность».</w:t>
      </w:r>
    </w:p>
    <w:p w:rsidR="002E628C" w:rsidRDefault="002E628C" w:rsidP="005429EB">
      <w:pPr>
        <w:pStyle w:val="a7"/>
      </w:pPr>
      <w:r>
        <w:t>Т.С. Комарова «Занятия по изобразительной деятельности в детском саду».</w:t>
      </w:r>
    </w:p>
    <w:p w:rsidR="002E628C" w:rsidRDefault="002E628C" w:rsidP="005429EB">
      <w:pPr>
        <w:pStyle w:val="a7"/>
      </w:pPr>
      <w:r>
        <w:t xml:space="preserve">Л.В. </w:t>
      </w:r>
      <w:proofErr w:type="spellStart"/>
      <w:r>
        <w:t>Куцакова</w:t>
      </w:r>
      <w:proofErr w:type="spellEnd"/>
      <w:r>
        <w:t xml:space="preserve"> «Конструирование и художественный труд в детском саду».</w:t>
      </w:r>
    </w:p>
    <w:p w:rsidR="002E628C" w:rsidRDefault="002E628C" w:rsidP="005429EB">
      <w:pPr>
        <w:pStyle w:val="a7"/>
      </w:pPr>
      <w:r>
        <w:t xml:space="preserve">С. </w:t>
      </w:r>
      <w:proofErr w:type="spellStart"/>
      <w:r>
        <w:t>Афонин</w:t>
      </w:r>
      <w:proofErr w:type="spellEnd"/>
      <w:r>
        <w:t xml:space="preserve"> оригами «Бумажный зоопарк».</w:t>
      </w:r>
    </w:p>
    <w:p w:rsidR="002E628C" w:rsidRDefault="002E628C" w:rsidP="005429EB">
      <w:pPr>
        <w:pStyle w:val="a7"/>
      </w:pPr>
      <w:r>
        <w:t xml:space="preserve">Е. </w:t>
      </w:r>
      <w:proofErr w:type="spellStart"/>
      <w:r>
        <w:t>Афонина</w:t>
      </w:r>
      <w:proofErr w:type="spellEnd"/>
      <w:r>
        <w:t xml:space="preserve"> оригами «Волшебный квадрат».</w:t>
      </w:r>
    </w:p>
    <w:p w:rsidR="00F968FB" w:rsidRDefault="00D2546A" w:rsidP="005429EB">
      <w:pPr>
        <w:pStyle w:val="a7"/>
      </w:pPr>
      <w:r>
        <w:t>Т.М. Бондаренко «Комплексные занятия в средней группе детского сада».</w:t>
      </w:r>
    </w:p>
    <w:p w:rsidR="005429EB" w:rsidRPr="007664E9" w:rsidRDefault="005429EB" w:rsidP="005429EB">
      <w:pPr>
        <w:pStyle w:val="a7"/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129BF" w:rsidRDefault="001129BF" w:rsidP="007E2D4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1129BF" w:rsidSect="00F912D4">
      <w:pgSz w:w="11906" w:h="16838"/>
      <w:pgMar w:top="567" w:right="567" w:bottom="567" w:left="851" w:header="709" w:footer="709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8675C"/>
    <w:multiLevelType w:val="hybridMultilevel"/>
    <w:tmpl w:val="DDCEE5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2BD"/>
    <w:rsid w:val="00002D59"/>
    <w:rsid w:val="000340E1"/>
    <w:rsid w:val="000E2DB5"/>
    <w:rsid w:val="000F090C"/>
    <w:rsid w:val="0010073B"/>
    <w:rsid w:val="001117B8"/>
    <w:rsid w:val="001129BF"/>
    <w:rsid w:val="00123B95"/>
    <w:rsid w:val="00124D1B"/>
    <w:rsid w:val="00136D2D"/>
    <w:rsid w:val="001B67B1"/>
    <w:rsid w:val="001C60BA"/>
    <w:rsid w:val="001E3FAE"/>
    <w:rsid w:val="002039C1"/>
    <w:rsid w:val="00231BF0"/>
    <w:rsid w:val="00236799"/>
    <w:rsid w:val="002415B5"/>
    <w:rsid w:val="0025531C"/>
    <w:rsid w:val="00255726"/>
    <w:rsid w:val="002657BF"/>
    <w:rsid w:val="002C2CB0"/>
    <w:rsid w:val="002E3D43"/>
    <w:rsid w:val="002E4A14"/>
    <w:rsid w:val="002E5305"/>
    <w:rsid w:val="002E628C"/>
    <w:rsid w:val="002F7526"/>
    <w:rsid w:val="00306F0B"/>
    <w:rsid w:val="003308AA"/>
    <w:rsid w:val="003543E8"/>
    <w:rsid w:val="00355B08"/>
    <w:rsid w:val="0037298E"/>
    <w:rsid w:val="0038757F"/>
    <w:rsid w:val="003C4950"/>
    <w:rsid w:val="003E518C"/>
    <w:rsid w:val="00412D35"/>
    <w:rsid w:val="004479E6"/>
    <w:rsid w:val="004B1D71"/>
    <w:rsid w:val="004F5119"/>
    <w:rsid w:val="005429EB"/>
    <w:rsid w:val="00562D5F"/>
    <w:rsid w:val="00586ABD"/>
    <w:rsid w:val="00641603"/>
    <w:rsid w:val="006805A0"/>
    <w:rsid w:val="006A2F2F"/>
    <w:rsid w:val="007664E9"/>
    <w:rsid w:val="00772D9E"/>
    <w:rsid w:val="00784406"/>
    <w:rsid w:val="00791C7C"/>
    <w:rsid w:val="007C237D"/>
    <w:rsid w:val="007D530D"/>
    <w:rsid w:val="007E2D4C"/>
    <w:rsid w:val="007F11BA"/>
    <w:rsid w:val="00835571"/>
    <w:rsid w:val="00840A1B"/>
    <w:rsid w:val="00861F8E"/>
    <w:rsid w:val="00885626"/>
    <w:rsid w:val="008D17D9"/>
    <w:rsid w:val="008D1A16"/>
    <w:rsid w:val="008D39A5"/>
    <w:rsid w:val="0092151C"/>
    <w:rsid w:val="0092318F"/>
    <w:rsid w:val="00923C74"/>
    <w:rsid w:val="00932509"/>
    <w:rsid w:val="009337F0"/>
    <w:rsid w:val="00965E86"/>
    <w:rsid w:val="009D3E5F"/>
    <w:rsid w:val="009D730F"/>
    <w:rsid w:val="00A01B33"/>
    <w:rsid w:val="00A02329"/>
    <w:rsid w:val="00A247E6"/>
    <w:rsid w:val="00A43DCA"/>
    <w:rsid w:val="00A47D86"/>
    <w:rsid w:val="00A55B8A"/>
    <w:rsid w:val="00A6513C"/>
    <w:rsid w:val="00A70035"/>
    <w:rsid w:val="00AB2DE0"/>
    <w:rsid w:val="00AB4188"/>
    <w:rsid w:val="00AF2C93"/>
    <w:rsid w:val="00B018C2"/>
    <w:rsid w:val="00B01F59"/>
    <w:rsid w:val="00B12EE5"/>
    <w:rsid w:val="00B2491A"/>
    <w:rsid w:val="00B3241E"/>
    <w:rsid w:val="00B33041"/>
    <w:rsid w:val="00B37932"/>
    <w:rsid w:val="00B55D5F"/>
    <w:rsid w:val="00B732BD"/>
    <w:rsid w:val="00B913C3"/>
    <w:rsid w:val="00BC5529"/>
    <w:rsid w:val="00BC7865"/>
    <w:rsid w:val="00BD109E"/>
    <w:rsid w:val="00BE144E"/>
    <w:rsid w:val="00BF0588"/>
    <w:rsid w:val="00BF20AC"/>
    <w:rsid w:val="00C201CE"/>
    <w:rsid w:val="00C46751"/>
    <w:rsid w:val="00CB46EE"/>
    <w:rsid w:val="00CD449C"/>
    <w:rsid w:val="00CE7859"/>
    <w:rsid w:val="00D249E6"/>
    <w:rsid w:val="00D2546A"/>
    <w:rsid w:val="00D25CE0"/>
    <w:rsid w:val="00D46DA1"/>
    <w:rsid w:val="00D5755D"/>
    <w:rsid w:val="00D66F37"/>
    <w:rsid w:val="00D708CE"/>
    <w:rsid w:val="00D7316C"/>
    <w:rsid w:val="00D95F20"/>
    <w:rsid w:val="00DB69AC"/>
    <w:rsid w:val="00DE7DE6"/>
    <w:rsid w:val="00DF1002"/>
    <w:rsid w:val="00E13736"/>
    <w:rsid w:val="00E212CF"/>
    <w:rsid w:val="00E62A24"/>
    <w:rsid w:val="00E81ABE"/>
    <w:rsid w:val="00EA3884"/>
    <w:rsid w:val="00ED59AB"/>
    <w:rsid w:val="00F1128B"/>
    <w:rsid w:val="00F240FB"/>
    <w:rsid w:val="00F45AF8"/>
    <w:rsid w:val="00F4791C"/>
    <w:rsid w:val="00F76D9D"/>
    <w:rsid w:val="00F912D4"/>
    <w:rsid w:val="00F968FB"/>
    <w:rsid w:val="00FB6A07"/>
    <w:rsid w:val="00FC753B"/>
    <w:rsid w:val="00FF6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4D0B"/>
  <w15:docId w15:val="{A41072FB-6B27-42F1-B897-A4E60C2A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5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A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2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E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A632-AB48-475D-B35E-18F58E46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7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xopoh</cp:lastModifiedBy>
  <cp:revision>64</cp:revision>
  <dcterms:created xsi:type="dcterms:W3CDTF">2001-12-31T22:06:00Z</dcterms:created>
  <dcterms:modified xsi:type="dcterms:W3CDTF">2021-03-25T10:50:00Z</dcterms:modified>
</cp:coreProperties>
</file>